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7C6C" w14:textId="18A7BB0A" w:rsidR="003E00D1" w:rsidRPr="00890378" w:rsidRDefault="003E00D1" w:rsidP="003E00D1">
      <w:pPr>
        <w:shd w:val="clear" w:color="auto" w:fill="FFFFFF"/>
        <w:spacing w:after="144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bookmarkStart w:id="0" w:name="_Hlk97543630"/>
      <w:r w:rsidRPr="00890378">
        <w:rPr>
          <w:rFonts w:eastAsia="Times New Roman" w:cstheme="minorHAnsi"/>
          <w:b/>
          <w:bCs/>
          <w:kern w:val="36"/>
          <w:sz w:val="28"/>
          <w:szCs w:val="28"/>
        </w:rPr>
        <w:t>ANNOUNCE</w:t>
      </w:r>
      <w:bookmarkStart w:id="1" w:name="_GoBack"/>
      <w:bookmarkEnd w:id="1"/>
      <w:r w:rsidRPr="00890378">
        <w:rPr>
          <w:rFonts w:eastAsia="Times New Roman" w:cstheme="minorHAnsi"/>
          <w:b/>
          <w:bCs/>
          <w:kern w:val="36"/>
          <w:sz w:val="28"/>
          <w:szCs w:val="28"/>
        </w:rPr>
        <w:t>MENT: Florida Summer Institute in Biostatistics and Data Science (SIBDS)</w:t>
      </w:r>
      <w:r>
        <w:rPr>
          <w:rFonts w:eastAsia="Times New Roman" w:cstheme="minorHAnsi"/>
          <w:b/>
          <w:bCs/>
          <w:kern w:val="36"/>
          <w:sz w:val="28"/>
          <w:szCs w:val="28"/>
        </w:rPr>
        <w:t xml:space="preserve"> 202</w:t>
      </w:r>
      <w:r w:rsidR="00695B93">
        <w:rPr>
          <w:rFonts w:eastAsia="Times New Roman" w:cstheme="minorHAnsi"/>
          <w:b/>
          <w:bCs/>
          <w:kern w:val="36"/>
          <w:sz w:val="28"/>
          <w:szCs w:val="28"/>
        </w:rPr>
        <w:t>3</w:t>
      </w:r>
    </w:p>
    <w:p w14:paraId="5054428E" w14:textId="6229AB1B" w:rsidR="003E00D1" w:rsidRPr="00890378" w:rsidRDefault="003E00D1" w:rsidP="003E00D1">
      <w:pPr>
        <w:shd w:val="clear" w:color="auto" w:fill="FFFFFF"/>
        <w:spacing w:after="360" w:line="240" w:lineRule="auto"/>
        <w:rPr>
          <w:rFonts w:eastAsia="Times New Roman" w:cstheme="minorHAnsi"/>
          <w:sz w:val="28"/>
          <w:szCs w:val="28"/>
        </w:rPr>
      </w:pPr>
      <w:r w:rsidRPr="00890378">
        <w:rPr>
          <w:rFonts w:eastAsia="Times New Roman" w:cstheme="minorHAnsi"/>
          <w:sz w:val="28"/>
          <w:szCs w:val="28"/>
        </w:rPr>
        <w:t xml:space="preserve">Have you ever wondered how data are used to make your life better?  Any thought as to why COVID-19 affects certain populations more than others? What are clinical trials, why are they important, and how </w:t>
      </w:r>
      <w:r w:rsidR="005818BF">
        <w:rPr>
          <w:rFonts w:eastAsia="Times New Roman" w:cstheme="minorHAnsi"/>
          <w:sz w:val="28"/>
          <w:szCs w:val="28"/>
        </w:rPr>
        <w:t>do we interpret evidence</w:t>
      </w:r>
      <w:r w:rsidRPr="00890378">
        <w:rPr>
          <w:rFonts w:eastAsia="Times New Roman" w:cstheme="minorHAnsi"/>
          <w:sz w:val="28"/>
          <w:szCs w:val="28"/>
        </w:rPr>
        <w:t xml:space="preserve">? </w:t>
      </w:r>
    </w:p>
    <w:p w14:paraId="6E78C336" w14:textId="38CB4AC0" w:rsidR="002F2C1F" w:rsidRDefault="003E00D1" w:rsidP="003E00D1">
      <w:pPr>
        <w:shd w:val="clear" w:color="auto" w:fill="FFFFFF"/>
        <w:spacing w:after="360" w:line="240" w:lineRule="auto"/>
        <w:rPr>
          <w:rFonts w:eastAsia="Times New Roman" w:cstheme="minorHAnsi"/>
          <w:sz w:val="28"/>
          <w:szCs w:val="28"/>
        </w:rPr>
      </w:pPr>
      <w:r w:rsidRPr="00890378">
        <w:rPr>
          <w:rFonts w:eastAsia="Times New Roman" w:cstheme="minorHAnsi"/>
          <w:sz w:val="28"/>
          <w:szCs w:val="28"/>
        </w:rPr>
        <w:t xml:space="preserve">If you are an undergraduate or early graduate student with a curious mind, sense of justice, and some </w:t>
      </w:r>
      <w:r w:rsidR="00C100AB">
        <w:rPr>
          <w:rFonts w:eastAsia="Times New Roman" w:cstheme="minorHAnsi"/>
          <w:sz w:val="28"/>
          <w:szCs w:val="28"/>
        </w:rPr>
        <w:t xml:space="preserve">statistics, </w:t>
      </w:r>
      <w:r w:rsidRPr="00890378">
        <w:rPr>
          <w:rFonts w:eastAsia="Times New Roman" w:cstheme="minorHAnsi"/>
          <w:sz w:val="28"/>
          <w:szCs w:val="28"/>
        </w:rPr>
        <w:t xml:space="preserve">math, technology, biology and/or health science coursework, </w:t>
      </w:r>
      <w:r w:rsidR="002F2C1F">
        <w:rPr>
          <w:rFonts w:eastAsia="Times New Roman" w:cstheme="minorHAnsi"/>
          <w:sz w:val="28"/>
          <w:szCs w:val="28"/>
        </w:rPr>
        <w:t>you are eligible for</w:t>
      </w:r>
      <w:r w:rsidRPr="00890378">
        <w:rPr>
          <w:rFonts w:eastAsia="Times New Roman" w:cstheme="minorHAnsi"/>
          <w:sz w:val="28"/>
          <w:szCs w:val="28"/>
        </w:rPr>
        <w:t xml:space="preserve"> Florida</w:t>
      </w:r>
      <w:r w:rsidR="002F2C1F">
        <w:rPr>
          <w:rFonts w:eastAsia="Times New Roman" w:cstheme="minorHAnsi"/>
          <w:sz w:val="28"/>
          <w:szCs w:val="28"/>
        </w:rPr>
        <w:t>’s</w:t>
      </w:r>
      <w:r w:rsidRPr="00890378">
        <w:rPr>
          <w:rFonts w:eastAsia="Times New Roman" w:cstheme="minorHAnsi"/>
          <w:sz w:val="28"/>
          <w:szCs w:val="28"/>
        </w:rPr>
        <w:t xml:space="preserve"> Summer Institute in Biostatistics and Data Science Program (SIBDS). SIBDS</w:t>
      </w:r>
      <w:r w:rsidR="00695B93">
        <w:rPr>
          <w:rFonts w:eastAsia="Times New Roman" w:cstheme="minorHAnsi"/>
          <w:sz w:val="28"/>
          <w:szCs w:val="28"/>
        </w:rPr>
        <w:t xml:space="preserve"> </w:t>
      </w:r>
      <w:r w:rsidR="005818BF">
        <w:rPr>
          <w:rFonts w:eastAsia="Times New Roman" w:cstheme="minorHAnsi"/>
          <w:sz w:val="28"/>
          <w:szCs w:val="28"/>
        </w:rPr>
        <w:t xml:space="preserve">is a </w:t>
      </w:r>
      <w:r w:rsidR="00695B93">
        <w:rPr>
          <w:rFonts w:eastAsia="Times New Roman" w:cstheme="minorHAnsi"/>
          <w:sz w:val="28"/>
          <w:szCs w:val="28"/>
        </w:rPr>
        <w:t>Training Program</w:t>
      </w:r>
      <w:r w:rsidR="005818BF">
        <w:rPr>
          <w:rFonts w:eastAsia="Times New Roman" w:cstheme="minorHAnsi"/>
          <w:sz w:val="28"/>
          <w:szCs w:val="28"/>
        </w:rPr>
        <w:t xml:space="preserve"> funded by NIH. It </w:t>
      </w:r>
      <w:r w:rsidRPr="00890378">
        <w:rPr>
          <w:rFonts w:eastAsia="Times New Roman" w:cstheme="minorHAnsi"/>
          <w:sz w:val="28"/>
          <w:szCs w:val="28"/>
        </w:rPr>
        <w:t xml:space="preserve">will take place </w:t>
      </w:r>
      <w:r w:rsidR="002F2C1F">
        <w:rPr>
          <w:rFonts w:eastAsia="Times New Roman" w:cstheme="minorHAnsi"/>
          <w:sz w:val="28"/>
          <w:szCs w:val="28"/>
        </w:rPr>
        <w:t xml:space="preserve">at </w:t>
      </w:r>
      <w:r w:rsidR="002F2C1F" w:rsidRPr="00890378">
        <w:rPr>
          <w:rFonts w:eastAsia="Times New Roman" w:cstheme="minorHAnsi"/>
          <w:sz w:val="28"/>
          <w:szCs w:val="28"/>
        </w:rPr>
        <w:t>Florida Atlantic University (FAU)</w:t>
      </w:r>
      <w:r w:rsidR="002F2C1F">
        <w:rPr>
          <w:rFonts w:eastAsia="Times New Roman" w:cstheme="minorHAnsi"/>
          <w:sz w:val="28"/>
          <w:szCs w:val="28"/>
        </w:rPr>
        <w:t xml:space="preserve">, </w:t>
      </w:r>
      <w:r w:rsidRPr="00890378">
        <w:rPr>
          <w:rFonts w:eastAsia="Times New Roman" w:cstheme="minorHAnsi"/>
          <w:sz w:val="28"/>
          <w:szCs w:val="28"/>
        </w:rPr>
        <w:t xml:space="preserve">Boca Raton campus from May </w:t>
      </w:r>
      <w:r w:rsidR="00C100AB">
        <w:rPr>
          <w:rFonts w:eastAsia="Times New Roman" w:cstheme="minorHAnsi"/>
          <w:sz w:val="28"/>
          <w:szCs w:val="28"/>
        </w:rPr>
        <w:t>22</w:t>
      </w:r>
      <w:proofErr w:type="gramStart"/>
      <w:r w:rsidR="00C100AB" w:rsidRPr="00C100AB">
        <w:rPr>
          <w:rFonts w:eastAsia="Times New Roman" w:cstheme="minorHAnsi"/>
          <w:sz w:val="28"/>
          <w:szCs w:val="28"/>
          <w:vertAlign w:val="superscript"/>
        </w:rPr>
        <w:t>nd</w:t>
      </w:r>
      <w:r w:rsidR="00C100AB">
        <w:rPr>
          <w:rFonts w:eastAsia="Times New Roman" w:cstheme="minorHAnsi"/>
          <w:sz w:val="28"/>
          <w:szCs w:val="28"/>
        </w:rPr>
        <w:t xml:space="preserve"> </w:t>
      </w:r>
      <w:r w:rsidRPr="00890378">
        <w:rPr>
          <w:rFonts w:eastAsia="Times New Roman" w:cstheme="minorHAnsi"/>
          <w:sz w:val="28"/>
          <w:szCs w:val="28"/>
        </w:rPr>
        <w:t xml:space="preserve"> through</w:t>
      </w:r>
      <w:proofErr w:type="gramEnd"/>
      <w:r w:rsidRPr="00890378">
        <w:rPr>
          <w:rFonts w:eastAsia="Times New Roman" w:cstheme="minorHAnsi"/>
          <w:sz w:val="28"/>
          <w:szCs w:val="28"/>
        </w:rPr>
        <w:t xml:space="preserve"> Ju</w:t>
      </w:r>
      <w:r w:rsidR="00C100AB">
        <w:rPr>
          <w:rFonts w:eastAsia="Times New Roman" w:cstheme="minorHAnsi"/>
          <w:sz w:val="28"/>
          <w:szCs w:val="28"/>
        </w:rPr>
        <w:t>ne</w:t>
      </w:r>
      <w:r w:rsidRPr="00890378">
        <w:rPr>
          <w:rFonts w:eastAsia="Times New Roman" w:cstheme="minorHAnsi"/>
          <w:sz w:val="28"/>
          <w:szCs w:val="28"/>
        </w:rPr>
        <w:t xml:space="preserve"> </w:t>
      </w:r>
      <w:r w:rsidR="00C100AB">
        <w:rPr>
          <w:rFonts w:eastAsia="Times New Roman" w:cstheme="minorHAnsi"/>
          <w:sz w:val="28"/>
          <w:szCs w:val="28"/>
        </w:rPr>
        <w:t>30</w:t>
      </w:r>
      <w:r w:rsidR="00C100AB" w:rsidRPr="00C100AB">
        <w:rPr>
          <w:rFonts w:eastAsia="Times New Roman" w:cstheme="minorHAnsi"/>
          <w:sz w:val="28"/>
          <w:szCs w:val="28"/>
          <w:vertAlign w:val="superscript"/>
        </w:rPr>
        <w:t>th</w:t>
      </w:r>
      <w:r w:rsidRPr="00890378">
        <w:rPr>
          <w:rFonts w:eastAsia="Times New Roman" w:cstheme="minorHAnsi"/>
          <w:sz w:val="28"/>
          <w:szCs w:val="28"/>
        </w:rPr>
        <w:t>, 202</w:t>
      </w:r>
      <w:r w:rsidR="00C100AB">
        <w:rPr>
          <w:rFonts w:eastAsia="Times New Roman" w:cstheme="minorHAnsi"/>
          <w:sz w:val="28"/>
          <w:szCs w:val="28"/>
        </w:rPr>
        <w:t>3</w:t>
      </w:r>
      <w:r w:rsidRPr="00890378">
        <w:rPr>
          <w:rFonts w:eastAsia="Times New Roman" w:cstheme="minorHAnsi"/>
          <w:sz w:val="28"/>
          <w:szCs w:val="28"/>
        </w:rPr>
        <w:t xml:space="preserve">, with faculty from FAU, University of Miami, and Florida International University. Students </w:t>
      </w:r>
      <w:r w:rsidR="002F2C1F">
        <w:rPr>
          <w:rFonts w:eastAsia="Times New Roman" w:cstheme="minorHAnsi"/>
          <w:sz w:val="28"/>
          <w:szCs w:val="28"/>
        </w:rPr>
        <w:t xml:space="preserve">enrolled </w:t>
      </w:r>
      <w:r w:rsidRPr="00890378">
        <w:rPr>
          <w:rFonts w:eastAsia="Times New Roman" w:cstheme="minorHAnsi"/>
          <w:sz w:val="28"/>
          <w:szCs w:val="28"/>
        </w:rPr>
        <w:t xml:space="preserve">will be housed </w:t>
      </w:r>
      <w:r w:rsidR="00695B93">
        <w:rPr>
          <w:rFonts w:eastAsia="Times New Roman" w:cstheme="minorHAnsi"/>
          <w:sz w:val="28"/>
          <w:szCs w:val="28"/>
        </w:rPr>
        <w:t>at FAU</w:t>
      </w:r>
      <w:r w:rsidRPr="00890378">
        <w:rPr>
          <w:rFonts w:eastAsia="Times New Roman" w:cstheme="minorHAnsi"/>
          <w:sz w:val="28"/>
          <w:szCs w:val="28"/>
        </w:rPr>
        <w:t xml:space="preserve"> unless they live close by</w:t>
      </w:r>
      <w:r w:rsidR="00695B93">
        <w:rPr>
          <w:rFonts w:eastAsia="Times New Roman" w:cstheme="minorHAnsi"/>
          <w:sz w:val="28"/>
          <w:szCs w:val="28"/>
        </w:rPr>
        <w:t>,</w:t>
      </w:r>
      <w:r>
        <w:rPr>
          <w:rFonts w:eastAsia="Times New Roman" w:cstheme="minorHAnsi"/>
          <w:sz w:val="28"/>
          <w:szCs w:val="28"/>
        </w:rPr>
        <w:t xml:space="preserve"> and wil</w:t>
      </w:r>
      <w:r w:rsidRPr="00890378">
        <w:rPr>
          <w:rFonts w:eastAsia="Times New Roman" w:cstheme="minorHAnsi"/>
          <w:sz w:val="28"/>
          <w:szCs w:val="28"/>
        </w:rPr>
        <w:t xml:space="preserve">l receive </w:t>
      </w:r>
      <w:r w:rsidR="00C100AB">
        <w:rPr>
          <w:rFonts w:eastAsia="Times New Roman" w:cstheme="minorHAnsi"/>
          <w:sz w:val="28"/>
          <w:szCs w:val="28"/>
        </w:rPr>
        <w:t xml:space="preserve">a </w:t>
      </w:r>
      <w:r w:rsidRPr="00890378">
        <w:rPr>
          <w:rFonts w:eastAsia="Times New Roman" w:cstheme="minorHAnsi"/>
          <w:sz w:val="28"/>
          <w:szCs w:val="28"/>
        </w:rPr>
        <w:t>stipend</w:t>
      </w:r>
      <w:r w:rsidR="00C100AB">
        <w:rPr>
          <w:rFonts w:eastAsia="Times New Roman" w:cstheme="minorHAnsi"/>
          <w:sz w:val="28"/>
          <w:szCs w:val="28"/>
        </w:rPr>
        <w:t xml:space="preserve"> (not a salary)</w:t>
      </w:r>
      <w:r w:rsidR="00695B93">
        <w:rPr>
          <w:rFonts w:eastAsia="Times New Roman" w:cstheme="minorHAnsi"/>
          <w:sz w:val="28"/>
          <w:szCs w:val="28"/>
        </w:rPr>
        <w:t xml:space="preserve"> to cover most expenses</w:t>
      </w:r>
      <w:r w:rsidRPr="00890378">
        <w:rPr>
          <w:rFonts w:eastAsia="Times New Roman" w:cstheme="minorHAnsi"/>
          <w:sz w:val="28"/>
          <w:szCs w:val="28"/>
        </w:rPr>
        <w:t xml:space="preserve">.  </w:t>
      </w:r>
    </w:p>
    <w:p w14:paraId="0C8FF32B" w14:textId="76E8E55D" w:rsidR="003E00D1" w:rsidRPr="00890378" w:rsidRDefault="00695B93" w:rsidP="002F2C1F">
      <w:pPr>
        <w:shd w:val="clear" w:color="auto" w:fill="FFFFFF"/>
        <w:spacing w:after="36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</w:t>
      </w:r>
      <w:r w:rsidR="002F2C1F">
        <w:rPr>
          <w:rFonts w:eastAsia="Times New Roman" w:cstheme="minorHAnsi"/>
          <w:sz w:val="28"/>
          <w:szCs w:val="28"/>
        </w:rPr>
        <w:t xml:space="preserve">articipation in SIBDS will provide great </w:t>
      </w:r>
      <w:r w:rsidR="00C100AB">
        <w:rPr>
          <w:rFonts w:eastAsia="Times New Roman" w:cstheme="minorHAnsi"/>
          <w:sz w:val="28"/>
          <w:szCs w:val="28"/>
        </w:rPr>
        <w:t xml:space="preserve">hands-on </w:t>
      </w:r>
      <w:r w:rsidR="002F2C1F">
        <w:rPr>
          <w:rFonts w:eastAsia="Times New Roman" w:cstheme="minorHAnsi"/>
          <w:sz w:val="28"/>
          <w:szCs w:val="28"/>
        </w:rPr>
        <w:t>experience</w:t>
      </w:r>
      <w:r w:rsidR="00C100AB">
        <w:rPr>
          <w:rFonts w:eastAsia="Times New Roman" w:cstheme="minorHAnsi"/>
          <w:sz w:val="28"/>
          <w:szCs w:val="28"/>
        </w:rPr>
        <w:t xml:space="preserve"> in conceptualizing research questions, determining and executing appropriate analyses, and interpreting results from three Projects </w:t>
      </w:r>
      <w:r>
        <w:rPr>
          <w:rFonts w:eastAsia="Times New Roman" w:cstheme="minorHAnsi"/>
          <w:sz w:val="28"/>
          <w:szCs w:val="28"/>
        </w:rPr>
        <w:t>using</w:t>
      </w:r>
      <w:r w:rsidR="00C100AB">
        <w:rPr>
          <w:rFonts w:eastAsia="Times New Roman" w:cstheme="minorHAnsi"/>
          <w:sz w:val="28"/>
          <w:szCs w:val="28"/>
        </w:rPr>
        <w:t xml:space="preserve"> real data. You will also learn skills regarding</w:t>
      </w:r>
      <w:r w:rsidR="000D4CF1">
        <w:rPr>
          <w:rFonts w:eastAsia="Times New Roman" w:cstheme="minorHAnsi"/>
          <w:sz w:val="28"/>
          <w:szCs w:val="28"/>
        </w:rPr>
        <w:t xml:space="preserve"> </w:t>
      </w:r>
      <w:r w:rsidR="002F2C1F">
        <w:rPr>
          <w:rFonts w:eastAsia="Times New Roman" w:cstheme="minorHAnsi"/>
          <w:sz w:val="28"/>
          <w:szCs w:val="28"/>
        </w:rPr>
        <w:t xml:space="preserve">resume building, networking and </w:t>
      </w:r>
      <w:r w:rsidR="00C100AB">
        <w:rPr>
          <w:rFonts w:eastAsia="Times New Roman" w:cstheme="minorHAnsi"/>
          <w:sz w:val="28"/>
          <w:szCs w:val="28"/>
        </w:rPr>
        <w:t>scientific communication</w:t>
      </w:r>
      <w:r>
        <w:rPr>
          <w:rFonts w:eastAsia="Times New Roman" w:cstheme="minorHAnsi"/>
          <w:sz w:val="28"/>
          <w:szCs w:val="28"/>
        </w:rPr>
        <w:t>.</w:t>
      </w:r>
      <w:r w:rsidR="002F2C1F">
        <w:rPr>
          <w:rFonts w:eastAsia="Times New Roman" w:cstheme="minorHAnsi"/>
          <w:sz w:val="28"/>
          <w:szCs w:val="28"/>
        </w:rPr>
        <w:t xml:space="preserve"> </w:t>
      </w:r>
      <w:r w:rsidR="003E00D1" w:rsidRPr="00890378">
        <w:rPr>
          <w:rFonts w:eastAsia="Times New Roman" w:cstheme="minorHAnsi"/>
          <w:sz w:val="28"/>
          <w:szCs w:val="28"/>
        </w:rPr>
        <w:t>Please join us and you’ll see why</w:t>
      </w:r>
      <w:r>
        <w:rPr>
          <w:rFonts w:eastAsia="Times New Roman" w:cstheme="minorHAnsi"/>
          <w:sz w:val="28"/>
          <w:szCs w:val="28"/>
        </w:rPr>
        <w:t xml:space="preserve"> </w:t>
      </w:r>
      <w:r w:rsidR="006A48EF">
        <w:rPr>
          <w:rFonts w:eastAsia="Times New Roman" w:cstheme="minorHAnsi"/>
          <w:sz w:val="28"/>
          <w:szCs w:val="28"/>
        </w:rPr>
        <w:t>in 2022</w:t>
      </w:r>
      <w:r>
        <w:rPr>
          <w:rFonts w:eastAsia="Times New Roman" w:cstheme="minorHAnsi"/>
          <w:sz w:val="28"/>
          <w:szCs w:val="28"/>
        </w:rPr>
        <w:t xml:space="preserve"> </w:t>
      </w:r>
      <w:r w:rsidR="003E00D1" w:rsidRPr="00890378">
        <w:rPr>
          <w:rFonts w:eastAsia="Times New Roman" w:cstheme="minorHAnsi"/>
          <w:sz w:val="28"/>
          <w:szCs w:val="28"/>
        </w:rPr>
        <w:t xml:space="preserve">the </w:t>
      </w:r>
      <w:r w:rsidR="003E00D1" w:rsidRPr="00890378">
        <w:rPr>
          <w:rFonts w:cstheme="minorHAnsi"/>
          <w:sz w:val="28"/>
          <w:szCs w:val="28"/>
        </w:rPr>
        <w:t>U.S. News &amp; World Report </w:t>
      </w:r>
      <w:r w:rsidR="00661A22">
        <w:rPr>
          <w:rFonts w:cstheme="minorHAnsi"/>
          <w:sz w:val="28"/>
          <w:szCs w:val="28"/>
        </w:rPr>
        <w:t>rank</w:t>
      </w:r>
      <w:r w:rsidR="00C100AB">
        <w:rPr>
          <w:rFonts w:cstheme="minorHAnsi"/>
          <w:sz w:val="28"/>
          <w:szCs w:val="28"/>
        </w:rPr>
        <w:t>s</w:t>
      </w:r>
      <w:r w:rsidR="003E00D1" w:rsidRPr="00890378">
        <w:rPr>
          <w:rFonts w:cstheme="minorHAnsi"/>
          <w:sz w:val="28"/>
          <w:szCs w:val="28"/>
        </w:rPr>
        <w:t xml:space="preserve"> </w:t>
      </w:r>
      <w:r w:rsidR="006A48EF">
        <w:rPr>
          <w:rFonts w:cstheme="minorHAnsi"/>
          <w:sz w:val="28"/>
          <w:szCs w:val="28"/>
        </w:rPr>
        <w:t>‘</w:t>
      </w:r>
      <w:r w:rsidR="003E00D1" w:rsidRPr="00890378">
        <w:rPr>
          <w:rFonts w:cstheme="minorHAnsi"/>
          <w:sz w:val="28"/>
          <w:szCs w:val="28"/>
        </w:rPr>
        <w:t>statistician</w:t>
      </w:r>
      <w:r w:rsidR="006A48EF">
        <w:rPr>
          <w:rFonts w:cstheme="minorHAnsi"/>
          <w:sz w:val="28"/>
          <w:szCs w:val="28"/>
        </w:rPr>
        <w:t>’</w:t>
      </w:r>
      <w:r w:rsidR="00C100AB">
        <w:rPr>
          <w:rFonts w:cstheme="minorHAnsi"/>
          <w:sz w:val="28"/>
          <w:szCs w:val="28"/>
        </w:rPr>
        <w:t xml:space="preserve"> as the 3rd</w:t>
      </w:r>
      <w:r w:rsidR="003E00D1" w:rsidRPr="00890378">
        <w:rPr>
          <w:rFonts w:cstheme="minorHAnsi"/>
          <w:sz w:val="28"/>
          <w:szCs w:val="28"/>
        </w:rPr>
        <w:t xml:space="preserve"> top </w:t>
      </w:r>
      <w:r w:rsidR="006A48EF">
        <w:rPr>
          <w:rFonts w:cstheme="minorHAnsi"/>
          <w:sz w:val="28"/>
          <w:szCs w:val="28"/>
        </w:rPr>
        <w:t>Business job</w:t>
      </w:r>
      <w:r w:rsidR="003E00D1" w:rsidRPr="00890378">
        <w:rPr>
          <w:rFonts w:cstheme="minorHAnsi"/>
          <w:sz w:val="28"/>
          <w:szCs w:val="28"/>
        </w:rPr>
        <w:t>, offering competitive salaries, limitless opportunities, and a healthy work-life balance.</w:t>
      </w:r>
      <w:r>
        <w:rPr>
          <w:rFonts w:cstheme="minorHAnsi"/>
          <w:sz w:val="28"/>
          <w:szCs w:val="28"/>
        </w:rPr>
        <w:t xml:space="preserve"> </w:t>
      </w:r>
      <w:r w:rsidRPr="00695B93">
        <w:rPr>
          <w:rFonts w:cstheme="minorHAnsi"/>
          <w:i/>
          <w:iCs/>
          <w:sz w:val="28"/>
          <w:szCs w:val="28"/>
        </w:rPr>
        <w:t>Careers in biostatistics and data science provide you with the tools to help change the world</w:t>
      </w:r>
      <w:r>
        <w:rPr>
          <w:rFonts w:cstheme="minorHAnsi"/>
          <w:i/>
          <w:iCs/>
          <w:sz w:val="28"/>
          <w:szCs w:val="28"/>
        </w:rPr>
        <w:t>!</w:t>
      </w:r>
    </w:p>
    <w:p w14:paraId="09707BD6" w14:textId="77777777" w:rsidR="003E00D1" w:rsidRPr="00640CA8" w:rsidRDefault="003E00D1" w:rsidP="003E00D1">
      <w:pPr>
        <w:shd w:val="clear" w:color="auto" w:fill="FFFFFF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640CA8">
        <w:rPr>
          <w:rFonts w:cstheme="minorHAnsi"/>
          <w:b/>
          <w:bCs/>
          <w:i/>
          <w:iCs/>
          <w:color w:val="202124"/>
          <w:sz w:val="28"/>
          <w:szCs w:val="28"/>
          <w:shd w:val="clear" w:color="auto" w:fill="FFFFFF"/>
        </w:rPr>
        <w:t>Women, Minorities and Persons with Disabilities are encouraged to apply.</w:t>
      </w:r>
    </w:p>
    <w:p w14:paraId="3B4B7199" w14:textId="77777777" w:rsidR="003E00D1" w:rsidRPr="00890378" w:rsidRDefault="003E00D1" w:rsidP="003E00D1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16ED5039" w14:textId="6286EB70" w:rsidR="00C100AB" w:rsidRDefault="00D02321" w:rsidP="003E00D1">
      <w:pPr>
        <w:shd w:val="clear" w:color="auto" w:fill="FFFFFF"/>
        <w:spacing w:after="0" w:line="240" w:lineRule="auto"/>
        <w:rPr>
          <w:rStyle w:val="Hyperlink"/>
        </w:rPr>
      </w:pPr>
      <w:r>
        <w:rPr>
          <w:rFonts w:cstheme="minorHAnsi"/>
          <w:sz w:val="28"/>
          <w:szCs w:val="28"/>
        </w:rPr>
        <w:t xml:space="preserve">Complete the </w:t>
      </w:r>
      <w:proofErr w:type="gramStart"/>
      <w:r w:rsidR="00834BFD" w:rsidRPr="00834BFD">
        <w:rPr>
          <w:rFonts w:cstheme="minorHAnsi"/>
          <w:b/>
          <w:bCs/>
          <w:i/>
          <w:iCs/>
          <w:sz w:val="28"/>
          <w:szCs w:val="28"/>
        </w:rPr>
        <w:t>APPLICATION</w:t>
      </w:r>
      <w:r w:rsidR="00834BFD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6A48EF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834BFD" w:rsidRPr="006A48EF">
        <w:rPr>
          <w:b/>
          <w:bCs/>
          <w:sz w:val="28"/>
          <w:szCs w:val="28"/>
        </w:rPr>
        <w:t>BY</w:t>
      </w:r>
      <w:proofErr w:type="gramEnd"/>
      <w:r w:rsidR="00834BFD" w:rsidRPr="006A48EF">
        <w:rPr>
          <w:b/>
          <w:bCs/>
          <w:sz w:val="28"/>
          <w:szCs w:val="28"/>
        </w:rPr>
        <w:t xml:space="preserve"> A</w:t>
      </w:r>
      <w:r w:rsidR="005818BF">
        <w:rPr>
          <w:b/>
          <w:bCs/>
          <w:sz w:val="28"/>
          <w:szCs w:val="28"/>
        </w:rPr>
        <w:t>pril</w:t>
      </w:r>
      <w:r w:rsidR="00834BFD" w:rsidRPr="006A48EF">
        <w:rPr>
          <w:b/>
          <w:bCs/>
          <w:sz w:val="28"/>
          <w:szCs w:val="28"/>
        </w:rPr>
        <w:t xml:space="preserve"> 1</w:t>
      </w:r>
      <w:r w:rsidR="00834BFD" w:rsidRPr="006A48EF">
        <w:rPr>
          <w:b/>
          <w:bCs/>
          <w:sz w:val="28"/>
          <w:szCs w:val="28"/>
          <w:vertAlign w:val="superscript"/>
        </w:rPr>
        <w:t>st</w:t>
      </w:r>
      <w:r w:rsidR="00834BFD" w:rsidRPr="006A48EF">
        <w:rPr>
          <w:b/>
          <w:bCs/>
          <w:sz w:val="28"/>
          <w:szCs w:val="28"/>
        </w:rPr>
        <w:t>, 2023</w:t>
      </w:r>
      <w:r w:rsidR="006A48EF" w:rsidRPr="006A48EF">
        <w:rPr>
          <w:b/>
          <w:bCs/>
          <w:sz w:val="28"/>
          <w:szCs w:val="28"/>
        </w:rPr>
        <w:t xml:space="preserve"> </w:t>
      </w:r>
      <w:r w:rsidR="006A48EF" w:rsidRPr="006A48EF">
        <w:rPr>
          <w:b/>
          <w:bCs/>
          <w:i/>
          <w:iCs/>
          <w:sz w:val="28"/>
          <w:szCs w:val="28"/>
        </w:rPr>
        <w:t>using the link below</w:t>
      </w:r>
      <w:r w:rsidRPr="006A48EF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</w:p>
    <w:p w14:paraId="60E3F422" w14:textId="445D484B" w:rsidR="00C100AB" w:rsidRPr="00695B93" w:rsidRDefault="003333B8" w:rsidP="00C100AB">
      <w:pPr>
        <w:rPr>
          <w:sz w:val="24"/>
          <w:szCs w:val="24"/>
        </w:rPr>
      </w:pPr>
      <w:hyperlink r:id="rId7" w:tgtFrame="_blank" w:history="1">
        <w:r w:rsidR="00C100AB" w:rsidRPr="00695B93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</w:rPr>
          <w:t>https://www.fau.edu/research-admin/cores/biostatistics-core/fl-summer-institute-biostatistics-data-science-program-2023/</w:t>
        </w:r>
      </w:hyperlink>
    </w:p>
    <w:p w14:paraId="49156E38" w14:textId="77777777" w:rsidR="00695B93" w:rsidRDefault="00695B93" w:rsidP="00695B93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77B348C4" w14:textId="77777777" w:rsidR="006655E1" w:rsidRDefault="00695B93" w:rsidP="00695B93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 and other correspondence can be</w:t>
      </w:r>
      <w:r w:rsidRPr="00890378">
        <w:rPr>
          <w:rFonts w:cstheme="minorHAnsi"/>
          <w:sz w:val="28"/>
          <w:szCs w:val="28"/>
        </w:rPr>
        <w:t xml:space="preserve"> email</w:t>
      </w:r>
      <w:r>
        <w:rPr>
          <w:rFonts w:cstheme="minorHAnsi"/>
          <w:sz w:val="28"/>
          <w:szCs w:val="28"/>
        </w:rPr>
        <w:t>ed</w:t>
      </w:r>
      <w:r w:rsidRPr="00890378">
        <w:rPr>
          <w:rFonts w:cstheme="minorHAnsi"/>
          <w:sz w:val="28"/>
          <w:szCs w:val="28"/>
        </w:rPr>
        <w:t xml:space="preserve"> Dr</w:t>
      </w:r>
      <w:r>
        <w:rPr>
          <w:rFonts w:cstheme="minorHAnsi"/>
          <w:sz w:val="28"/>
          <w:szCs w:val="28"/>
        </w:rPr>
        <w:t>s</w:t>
      </w:r>
      <w:r w:rsidRPr="00890378">
        <w:rPr>
          <w:rFonts w:cstheme="minorHAnsi"/>
          <w:sz w:val="28"/>
          <w:szCs w:val="28"/>
        </w:rPr>
        <w:t>. Freeman</w:t>
      </w:r>
      <w:r>
        <w:rPr>
          <w:rFonts w:cstheme="minorHAnsi"/>
          <w:sz w:val="28"/>
          <w:szCs w:val="28"/>
        </w:rPr>
        <w:t xml:space="preserve"> (</w:t>
      </w:r>
      <w:hyperlink r:id="rId8" w:history="1">
        <w:r w:rsidRPr="00005DC2">
          <w:rPr>
            <w:rStyle w:val="Hyperlink"/>
            <w:rFonts w:cstheme="minorHAnsi"/>
            <w:sz w:val="28"/>
            <w:szCs w:val="28"/>
          </w:rPr>
          <w:t>kfreemancostin@health.fau.edu</w:t>
        </w:r>
      </w:hyperlink>
      <w:r>
        <w:rPr>
          <w:rStyle w:val="Hyperlink"/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or Chang (</w:t>
      </w:r>
      <w:hyperlink r:id="rId9" w:history="1">
        <w:r w:rsidRPr="00714BFC">
          <w:rPr>
            <w:rStyle w:val="Hyperlink"/>
            <w:rFonts w:cstheme="minorHAnsi"/>
            <w:sz w:val="28"/>
            <w:szCs w:val="28"/>
          </w:rPr>
          <w:t>changl@fau.edu</w:t>
        </w:r>
      </w:hyperlink>
      <w:r>
        <w:rPr>
          <w:rFonts w:cstheme="minorHAnsi"/>
          <w:sz w:val="28"/>
          <w:szCs w:val="28"/>
        </w:rPr>
        <w:t xml:space="preserve">) </w:t>
      </w:r>
    </w:p>
    <w:p w14:paraId="4AF8F125" w14:textId="6A73CE03" w:rsidR="00695B93" w:rsidRDefault="00695B93" w:rsidP="00695B93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(Please </w:t>
      </w:r>
      <w:r w:rsidRPr="005818BF">
        <w:rPr>
          <w:rFonts w:cstheme="minorHAnsi"/>
          <w:sz w:val="28"/>
          <w:szCs w:val="28"/>
        </w:rPr>
        <w:t xml:space="preserve">put </w:t>
      </w:r>
      <w:r w:rsidRPr="006655E1">
        <w:rPr>
          <w:rFonts w:cstheme="minorHAnsi"/>
          <w:sz w:val="28"/>
          <w:szCs w:val="28"/>
        </w:rPr>
        <w:t>“</w:t>
      </w:r>
      <w:r w:rsidRPr="00005DC2">
        <w:rPr>
          <w:rFonts w:cstheme="minorHAnsi"/>
          <w:sz w:val="28"/>
          <w:szCs w:val="28"/>
          <w:u w:val="single"/>
        </w:rPr>
        <w:t>SIBDS APP</w:t>
      </w:r>
      <w:r w:rsidRPr="006655E1">
        <w:rPr>
          <w:rFonts w:cstheme="minorHAnsi"/>
          <w:sz w:val="28"/>
          <w:szCs w:val="28"/>
        </w:rPr>
        <w:t xml:space="preserve">” </w:t>
      </w:r>
      <w:r w:rsidRPr="005818BF">
        <w:rPr>
          <w:rFonts w:cstheme="minorHAnsi"/>
          <w:sz w:val="28"/>
          <w:szCs w:val="28"/>
        </w:rPr>
        <w:t>in the Subject Line</w:t>
      </w:r>
      <w:r>
        <w:rPr>
          <w:rFonts w:cstheme="minorHAnsi"/>
          <w:sz w:val="28"/>
          <w:szCs w:val="28"/>
        </w:rPr>
        <w:t>)</w:t>
      </w:r>
      <w:r w:rsidR="005818BF">
        <w:rPr>
          <w:rFonts w:cstheme="minorHAnsi"/>
          <w:sz w:val="28"/>
          <w:szCs w:val="28"/>
        </w:rPr>
        <w:t>.</w:t>
      </w:r>
    </w:p>
    <w:p w14:paraId="4B47F607" w14:textId="77777777" w:rsidR="00695B93" w:rsidRDefault="00695B93" w:rsidP="00695B93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01C44050" w14:textId="77777777" w:rsidR="00C100AB" w:rsidRDefault="00C100AB" w:rsidP="003E00D1">
      <w:pPr>
        <w:shd w:val="clear" w:color="auto" w:fill="FFFFFF"/>
        <w:spacing w:after="0" w:line="240" w:lineRule="auto"/>
      </w:pPr>
    </w:p>
    <w:p w14:paraId="0001795A" w14:textId="539926D2" w:rsidR="00D02321" w:rsidRDefault="00D02321" w:rsidP="003E00D1">
      <w:pPr>
        <w:shd w:val="clear" w:color="auto" w:fill="FFFFFF"/>
        <w:spacing w:after="0" w:line="240" w:lineRule="auto"/>
      </w:pPr>
    </w:p>
    <w:bookmarkEnd w:id="0"/>
    <w:sectPr w:rsidR="00D0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1"/>
    <w:rsid w:val="00005DC2"/>
    <w:rsid w:val="000D4CF1"/>
    <w:rsid w:val="002F2C1F"/>
    <w:rsid w:val="003333B8"/>
    <w:rsid w:val="003E00D1"/>
    <w:rsid w:val="005818BF"/>
    <w:rsid w:val="00661A22"/>
    <w:rsid w:val="006655E1"/>
    <w:rsid w:val="00695B93"/>
    <w:rsid w:val="006A48EF"/>
    <w:rsid w:val="00834BFD"/>
    <w:rsid w:val="00B32C6C"/>
    <w:rsid w:val="00BB4993"/>
    <w:rsid w:val="00C100AB"/>
    <w:rsid w:val="00C44AED"/>
    <w:rsid w:val="00D02321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CF3F"/>
  <w15:chartTrackingRefBased/>
  <w15:docId w15:val="{721A74F8-2D1E-4497-9478-4025D47E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reemancostin@health.fa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u.edu/research-admin/cores/biostatistics-core/fl-summer-institute-biostatistics-data-science-program-202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angl@f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F66C1954AE742BBD01A9DB0CD1D5F" ma:contentTypeVersion="14" ma:contentTypeDescription="Create a new document." ma:contentTypeScope="" ma:versionID="2e3ffc72f51d4714aaf2c1346262fee3">
  <xsd:schema xmlns:xsd="http://www.w3.org/2001/XMLSchema" xmlns:xs="http://www.w3.org/2001/XMLSchema" xmlns:p="http://schemas.microsoft.com/office/2006/metadata/properties" xmlns:ns3="8af187e9-bf41-49bf-8e2b-02ea464fc16d" xmlns:ns4="fd59aae8-addd-4fcc-a962-c9b73f6a9e17" targetNamespace="http://schemas.microsoft.com/office/2006/metadata/properties" ma:root="true" ma:fieldsID="ec59b28c1a540d6cb29f159bdab41deb" ns3:_="" ns4:_="">
    <xsd:import namespace="8af187e9-bf41-49bf-8e2b-02ea464fc16d"/>
    <xsd:import namespace="fd59aae8-addd-4fcc-a962-c9b73f6a9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87e9-bf41-49bf-8e2b-02ea464f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aae8-addd-4fcc-a962-c9b73f6a9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6EC16-03FD-4122-B743-E4F2810C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187e9-bf41-49bf-8e2b-02ea464fc16d"/>
    <ds:schemaRef ds:uri="fd59aae8-addd-4fcc-a962-c9b73f6a9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AA308-E6BE-41AA-BBB3-33A6137B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853A3-529E-40E0-970A-9414769301D1}">
  <ds:schemaRefs>
    <ds:schemaRef ds:uri="http://schemas.microsoft.com/office/2006/metadata/properties"/>
    <ds:schemaRef ds:uri="http://purl.org/dc/dcmitype/"/>
    <ds:schemaRef ds:uri="fd59aae8-addd-4fcc-a962-c9b73f6a9e17"/>
    <ds:schemaRef ds:uri="http://schemas.microsoft.com/office/2006/documentManagement/types"/>
    <ds:schemaRef ds:uri="8af187e9-bf41-49bf-8e2b-02ea464fc16d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Freeman-Costin</dc:creator>
  <cp:keywords/>
  <dc:description/>
  <cp:lastModifiedBy>Maria Provost</cp:lastModifiedBy>
  <cp:revision>2</cp:revision>
  <dcterms:created xsi:type="dcterms:W3CDTF">2022-12-06T14:53:00Z</dcterms:created>
  <dcterms:modified xsi:type="dcterms:W3CDTF">2022-12-06T14:53:00Z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0x010100F36F66C1954AE742BBD01A9DB0CD1D5F</vt:lpwstr>
  </property>
</Properties>
</file>