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62" w:rsidRPr="00521342" w:rsidRDefault="00521342">
      <w:pPr>
        <w:rPr>
          <w:b/>
        </w:rPr>
      </w:pPr>
      <w:r w:rsidRPr="00521342">
        <w:rPr>
          <w:b/>
        </w:rPr>
        <w:t xml:space="preserve">Keeping your </w:t>
      </w:r>
      <w:r w:rsidR="00B623DB">
        <w:rPr>
          <w:b/>
        </w:rPr>
        <w:t>D</w:t>
      </w:r>
      <w:r w:rsidRPr="00521342">
        <w:rPr>
          <w:b/>
        </w:rPr>
        <w:t xml:space="preserve">istance is </w:t>
      </w:r>
      <w:r w:rsidR="00B623DB">
        <w:rPr>
          <w:b/>
        </w:rPr>
        <w:t>H</w:t>
      </w:r>
      <w:r w:rsidRPr="00521342">
        <w:rPr>
          <w:b/>
        </w:rPr>
        <w:t xml:space="preserve">ard </w:t>
      </w:r>
      <w:bookmarkStart w:id="0" w:name="_GoBack"/>
      <w:bookmarkEnd w:id="0"/>
    </w:p>
    <w:p w:rsidR="000E21C2" w:rsidRPr="00521342" w:rsidRDefault="00521342">
      <w:r w:rsidRPr="00521342">
        <w:t>Silvia Heubach</w:t>
      </w:r>
      <w:r w:rsidR="000E21C2" w:rsidRPr="00521342">
        <w:t xml:space="preserve">*, </w:t>
      </w:r>
      <w:r w:rsidRPr="00521342">
        <w:rPr>
          <w:rFonts w:hAnsi="Arial"/>
          <w:color w:val="000000"/>
          <w:kern w:val="24"/>
        </w:rPr>
        <w:t xml:space="preserve">Kyle Burke, Melissa </w:t>
      </w:r>
      <w:proofErr w:type="spellStart"/>
      <w:r w:rsidRPr="00521342">
        <w:rPr>
          <w:rFonts w:hAnsi="Arial"/>
          <w:color w:val="000000"/>
          <w:kern w:val="24"/>
        </w:rPr>
        <w:t>Huggan</w:t>
      </w:r>
      <w:proofErr w:type="spellEnd"/>
      <w:r w:rsidRPr="00521342">
        <w:rPr>
          <w:rFonts w:hAnsi="Arial"/>
          <w:color w:val="000000"/>
          <w:kern w:val="24"/>
        </w:rPr>
        <w:t xml:space="preserve">, and </w:t>
      </w:r>
      <w:proofErr w:type="spellStart"/>
      <w:r w:rsidRPr="00521342">
        <w:rPr>
          <w:rFonts w:hAnsi="Arial"/>
          <w:color w:val="000000"/>
          <w:kern w:val="24"/>
        </w:rPr>
        <w:t>Svenja</w:t>
      </w:r>
      <w:proofErr w:type="spellEnd"/>
      <w:r w:rsidRPr="00521342">
        <w:rPr>
          <w:rFonts w:hAnsi="Arial"/>
          <w:color w:val="000000"/>
          <w:kern w:val="24"/>
        </w:rPr>
        <w:t xml:space="preserve"> </w:t>
      </w:r>
      <w:proofErr w:type="spellStart"/>
      <w:r w:rsidRPr="00521342">
        <w:rPr>
          <w:rFonts w:hAnsi="Arial"/>
          <w:color w:val="000000"/>
          <w:kern w:val="24"/>
        </w:rPr>
        <w:t>Huntemann</w:t>
      </w:r>
      <w:proofErr w:type="spellEnd"/>
      <w:r w:rsidR="000E21C2" w:rsidRPr="00521342">
        <w:t xml:space="preserve">, </w:t>
      </w:r>
      <w:r w:rsidRPr="00521342">
        <w:t xml:space="preserve">California State University Los Angeles, Plymouth State University, Dalhousie University </w:t>
      </w:r>
    </w:p>
    <w:p w:rsidR="000E21C2" w:rsidRPr="00521342" w:rsidRDefault="000E21C2"/>
    <w:p w:rsidR="00521342" w:rsidRPr="00521342" w:rsidRDefault="00521342" w:rsidP="00521342">
      <w:r w:rsidRPr="00521342">
        <w:t xml:space="preserve">We will look at the computational complexity of deciding who wins from a given position in </w:t>
      </w:r>
      <w:r w:rsidR="00154786">
        <w:t>graph distance games, where two</w:t>
      </w:r>
      <w:r w:rsidRPr="00521342">
        <w:t xml:space="preserve"> players alternately color the vertices of a given graph with red or blue, subject to distance conditions. One example is the game of </w:t>
      </w:r>
      <w:r w:rsidRPr="00521342">
        <w:rPr>
          <w:b/>
        </w:rPr>
        <w:t>COL</w:t>
      </w:r>
      <w:r w:rsidRPr="00521342">
        <w:t xml:space="preserve">, where adjacent vertices cannot be colored with the same color. In general graph distance games, two sets describe at which distances like or different colors are not allowed. </w:t>
      </w:r>
    </w:p>
    <w:p w:rsidR="00521342" w:rsidRPr="00521342" w:rsidRDefault="00521342" w:rsidP="00521342"/>
    <w:p w:rsidR="00521342" w:rsidRPr="00521342" w:rsidRDefault="00521342" w:rsidP="00521342">
      <w:r w:rsidRPr="00521342">
        <w:t xml:space="preserve">Using the fact that some members of this family, namely </w:t>
      </w:r>
      <w:r w:rsidRPr="00521342">
        <w:rPr>
          <w:b/>
        </w:rPr>
        <w:t>C</w:t>
      </w:r>
      <w:r w:rsidRPr="00BE61B7">
        <w:rPr>
          <w:b/>
          <w:sz w:val="20"/>
          <w:szCs w:val="20"/>
        </w:rPr>
        <w:t>OL</w:t>
      </w:r>
      <w:r w:rsidRPr="00521342">
        <w:t xml:space="preserve">, </w:t>
      </w:r>
      <w:r w:rsidRPr="00521342">
        <w:rPr>
          <w:b/>
        </w:rPr>
        <w:t>S</w:t>
      </w:r>
      <w:r w:rsidRPr="00BE61B7">
        <w:rPr>
          <w:b/>
          <w:sz w:val="20"/>
          <w:szCs w:val="20"/>
        </w:rPr>
        <w:t>NORT</w:t>
      </w:r>
      <w:r w:rsidRPr="00521342">
        <w:t xml:space="preserve">, and </w:t>
      </w:r>
      <w:r w:rsidRPr="00521342">
        <w:rPr>
          <w:b/>
        </w:rPr>
        <w:t>N</w:t>
      </w:r>
      <w:r w:rsidRPr="00BE61B7">
        <w:rPr>
          <w:b/>
          <w:sz w:val="20"/>
          <w:szCs w:val="20"/>
        </w:rPr>
        <w:t>ODE</w:t>
      </w:r>
      <w:r w:rsidRPr="00521342">
        <w:rPr>
          <w:b/>
        </w:rPr>
        <w:t>K</w:t>
      </w:r>
      <w:r w:rsidRPr="00BE61B7">
        <w:rPr>
          <w:b/>
          <w:sz w:val="20"/>
          <w:szCs w:val="20"/>
        </w:rPr>
        <w:t>AYLES</w:t>
      </w:r>
      <w:r w:rsidRPr="00521342">
        <w:t>, are PSPACE-hard, we can show that a large number of graph distance games are also PSPACE-hard. The pr</w:t>
      </w:r>
      <w:r w:rsidR="00304F4E">
        <w:t xml:space="preserve">oof uses the insertion of a </w:t>
      </w:r>
      <w:proofErr w:type="spellStart"/>
      <w:r w:rsidR="00304F4E">
        <w:t>sub</w:t>
      </w:r>
      <w:r w:rsidRPr="00521342">
        <w:t>graph</w:t>
      </w:r>
      <w:proofErr w:type="spellEnd"/>
      <w:r w:rsidR="00BE61B7">
        <w:t xml:space="preserve"> into the graph of </w:t>
      </w:r>
      <w:r w:rsidR="00BE61B7" w:rsidRPr="00521342">
        <w:t>a game with known computational complexity</w:t>
      </w:r>
      <w:r w:rsidR="00BE61B7">
        <w:t>. This</w:t>
      </w:r>
      <w:r w:rsidRPr="00521342">
        <w:t xml:space="preserve"> creates a </w:t>
      </w:r>
      <w:proofErr w:type="spellStart"/>
      <w:r w:rsidRPr="00521342">
        <w:t>bijection</w:t>
      </w:r>
      <w:proofErr w:type="spellEnd"/>
      <w:r w:rsidR="00304F4E">
        <w:t xml:space="preserve"> </w:t>
      </w:r>
      <w:r w:rsidRPr="00521342">
        <w:t xml:space="preserve">between the positions of </w:t>
      </w:r>
      <w:r w:rsidR="00BE61B7">
        <w:t xml:space="preserve">that game </w:t>
      </w:r>
      <w:r w:rsidRPr="00521342">
        <w:t xml:space="preserve">and a game whose complexity is to be determined. </w:t>
      </w:r>
    </w:p>
    <w:p w:rsidR="000E21C2" w:rsidRPr="00521342" w:rsidRDefault="000E21C2"/>
    <w:p w:rsidR="000E21C2" w:rsidRPr="00521342" w:rsidRDefault="000E21C2">
      <w:r w:rsidRPr="00521342">
        <w:t xml:space="preserve">Keywords:  </w:t>
      </w:r>
      <w:r w:rsidR="00521342" w:rsidRPr="00521342">
        <w:t>Graph distance games, computational complexity, PSPACE-hard</w:t>
      </w:r>
    </w:p>
    <w:p w:rsidR="000E21C2" w:rsidRPr="00521342" w:rsidRDefault="000E21C2"/>
    <w:sectPr w:rsidR="000E21C2" w:rsidRPr="00521342" w:rsidSect="001450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1C2"/>
    <w:rsid w:val="000E21C2"/>
    <w:rsid w:val="001450C9"/>
    <w:rsid w:val="00154786"/>
    <w:rsid w:val="002152D6"/>
    <w:rsid w:val="002F4A62"/>
    <w:rsid w:val="00304F4E"/>
    <w:rsid w:val="00521342"/>
    <w:rsid w:val="005C02AC"/>
    <w:rsid w:val="007812FB"/>
    <w:rsid w:val="00B623DB"/>
    <w:rsid w:val="00BC39AC"/>
    <w:rsid w:val="00BE4C18"/>
    <w:rsid w:val="00BE61B7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0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Sample Abstract</vt:lpstr>
    </vt:vector>
  </TitlesOfParts>
  <Company>FAU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Sample Abstract</dc:title>
  <dc:creator>Madeline Gonzalez</dc:creator>
  <cp:lastModifiedBy>cgtc</cp:lastModifiedBy>
  <cp:revision>2</cp:revision>
  <cp:lastPrinted>2016-02-04T23:41:00Z</cp:lastPrinted>
  <dcterms:created xsi:type="dcterms:W3CDTF">2016-02-05T20:24:00Z</dcterms:created>
  <dcterms:modified xsi:type="dcterms:W3CDTF">2016-02-05T20:24:00Z</dcterms:modified>
</cp:coreProperties>
</file>