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A5" w:rsidRDefault="006B5FF9">
      <w:r>
        <w:t xml:space="preserve"> </w:t>
      </w:r>
      <w:r w:rsidR="005656A5">
        <w:t>MAT 1033 FINALS SCHEDULE:</w:t>
      </w:r>
      <w:r w:rsidR="003A3A48">
        <w:t xml:space="preserve"> In SE350</w:t>
      </w:r>
      <w:bookmarkStart w:id="0" w:name="_GoBack"/>
      <w:bookmarkEnd w:id="0"/>
    </w:p>
    <w:tbl>
      <w:tblPr>
        <w:tblStyle w:val="TableGrid"/>
        <w:tblW w:w="10452" w:type="dxa"/>
        <w:tblInd w:w="-815" w:type="dxa"/>
        <w:tblLook w:val="04A0" w:firstRow="1" w:lastRow="0" w:firstColumn="1" w:lastColumn="0" w:noHBand="0" w:noVBand="1"/>
      </w:tblPr>
      <w:tblGrid>
        <w:gridCol w:w="1493"/>
        <w:gridCol w:w="1899"/>
        <w:gridCol w:w="1879"/>
        <w:gridCol w:w="1749"/>
        <w:gridCol w:w="1620"/>
        <w:gridCol w:w="1812"/>
      </w:tblGrid>
      <w:tr w:rsidR="002E40B5" w:rsidTr="00ED7C3B">
        <w:trPr>
          <w:trHeight w:val="417"/>
        </w:trPr>
        <w:tc>
          <w:tcPr>
            <w:tcW w:w="1493" w:type="dxa"/>
          </w:tcPr>
          <w:p w:rsidR="005656A5" w:rsidRDefault="005656A5"/>
        </w:tc>
        <w:tc>
          <w:tcPr>
            <w:tcW w:w="1899" w:type="dxa"/>
          </w:tcPr>
          <w:p w:rsidR="005656A5" w:rsidRDefault="005656A5">
            <w:r>
              <w:t>THURSDAY 6TH</w:t>
            </w:r>
          </w:p>
        </w:tc>
        <w:tc>
          <w:tcPr>
            <w:tcW w:w="1879" w:type="dxa"/>
          </w:tcPr>
          <w:p w:rsidR="005656A5" w:rsidRDefault="005656A5">
            <w:r>
              <w:t>FRIDAY 7TH</w:t>
            </w:r>
          </w:p>
        </w:tc>
        <w:tc>
          <w:tcPr>
            <w:tcW w:w="1749" w:type="dxa"/>
          </w:tcPr>
          <w:p w:rsidR="005656A5" w:rsidRDefault="005656A5">
            <w:r>
              <w:t>MONDAY 10</w:t>
            </w:r>
          </w:p>
        </w:tc>
        <w:tc>
          <w:tcPr>
            <w:tcW w:w="1620" w:type="dxa"/>
          </w:tcPr>
          <w:p w:rsidR="005656A5" w:rsidRDefault="005656A5">
            <w:r>
              <w:t>TUESDAY 11</w:t>
            </w:r>
          </w:p>
        </w:tc>
        <w:tc>
          <w:tcPr>
            <w:tcW w:w="1812" w:type="dxa"/>
          </w:tcPr>
          <w:p w:rsidR="005656A5" w:rsidRDefault="005656A5">
            <w:r>
              <w:t>WEDNESDAY 12</w:t>
            </w:r>
          </w:p>
        </w:tc>
      </w:tr>
      <w:tr w:rsidR="00447A79" w:rsidTr="00ED7C3B">
        <w:trPr>
          <w:trHeight w:val="998"/>
        </w:trPr>
        <w:tc>
          <w:tcPr>
            <w:tcW w:w="1493" w:type="dxa"/>
          </w:tcPr>
          <w:p w:rsidR="005656A5" w:rsidRDefault="005656A5"/>
          <w:p w:rsidR="005656A5" w:rsidRDefault="005656A5">
            <w:r>
              <w:t>8-9:50</w:t>
            </w:r>
          </w:p>
        </w:tc>
        <w:tc>
          <w:tcPr>
            <w:tcW w:w="1899" w:type="dxa"/>
            <w:shd w:val="clear" w:color="auto" w:fill="B4C6E7" w:themeFill="accent5" w:themeFillTint="66"/>
          </w:tcPr>
          <w:p w:rsidR="005656A5" w:rsidRDefault="00447A79">
            <w:r>
              <w:t>DREE</w:t>
            </w:r>
            <w:r w:rsidR="005656A5">
              <w:t>S (69)</w:t>
            </w:r>
          </w:p>
          <w:p w:rsidR="005656A5" w:rsidRDefault="005656A5">
            <w:r>
              <w:t>MW 8-9:50</w:t>
            </w:r>
          </w:p>
          <w:p w:rsidR="005656A5" w:rsidRDefault="002E40B5" w:rsidP="005656A5">
            <w:r>
              <w:t xml:space="preserve">MAT 1033 </w:t>
            </w:r>
            <w:r w:rsidR="005656A5">
              <w:rPr>
                <w:rFonts w:ascii="Arial Narrow" w:hAnsi="Arial Narrow"/>
                <w:color w:val="1E2B83"/>
              </w:rPr>
              <w:t>S001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:rsidR="005656A5" w:rsidRDefault="005656A5">
            <w:r>
              <w:t>GOSTEVA</w:t>
            </w:r>
          </w:p>
          <w:p w:rsidR="005656A5" w:rsidRDefault="005656A5">
            <w:r>
              <w:t>M 10-11:50</w:t>
            </w:r>
          </w:p>
          <w:p w:rsidR="005656A5" w:rsidRDefault="005656A5">
            <w:r>
              <w:t>F 8-9:50</w:t>
            </w:r>
          </w:p>
          <w:p w:rsidR="005656A5" w:rsidRDefault="002E40B5" w:rsidP="00447A79">
            <w:pPr>
              <w:shd w:val="clear" w:color="auto" w:fill="B4C6E7" w:themeFill="accent5" w:themeFillTint="66"/>
            </w:pPr>
            <w:r>
              <w:t xml:space="preserve">MAT 1033 </w:t>
            </w:r>
            <w:r w:rsidR="005656A5" w:rsidRPr="00447A79">
              <w:rPr>
                <w:rFonts w:ascii="Arial Narrow" w:hAnsi="Arial Narrow"/>
                <w:color w:val="1E2B83"/>
                <w:shd w:val="clear" w:color="auto" w:fill="B4C6E7" w:themeFill="accent5" w:themeFillTint="66"/>
              </w:rPr>
              <w:t>S003</w:t>
            </w:r>
          </w:p>
          <w:p w:rsidR="005656A5" w:rsidRDefault="005656A5"/>
        </w:tc>
        <w:tc>
          <w:tcPr>
            <w:tcW w:w="1749" w:type="dxa"/>
          </w:tcPr>
          <w:p w:rsidR="005656A5" w:rsidRDefault="005656A5"/>
        </w:tc>
        <w:tc>
          <w:tcPr>
            <w:tcW w:w="1620" w:type="dxa"/>
            <w:shd w:val="clear" w:color="auto" w:fill="FFE599" w:themeFill="accent4" w:themeFillTint="66"/>
          </w:tcPr>
          <w:p w:rsidR="00447A79" w:rsidRDefault="00E35087">
            <w:r>
              <w:t>STANDIK</w:t>
            </w:r>
          </w:p>
          <w:p w:rsidR="00E35087" w:rsidRDefault="00E35087">
            <w:r>
              <w:t>TR 8-9:50</w:t>
            </w:r>
          </w:p>
          <w:p w:rsidR="00076038" w:rsidRPr="00076038" w:rsidRDefault="00076038">
            <w:pPr>
              <w:rPr>
                <w:rFonts w:ascii="Arial Narrow" w:hAnsi="Arial Narrow"/>
                <w:color w:val="1E2B83"/>
                <w:shd w:val="clear" w:color="auto" w:fill="FFFFFF"/>
              </w:rPr>
            </w:pPr>
            <w:r>
              <w:rPr>
                <w:rFonts w:ascii="Arial Narrow" w:hAnsi="Arial Narrow"/>
                <w:color w:val="1E2B83"/>
                <w:shd w:val="clear" w:color="auto" w:fill="FFFFFF"/>
              </w:rPr>
              <w:t>MAC 1105 01S</w:t>
            </w:r>
          </w:p>
        </w:tc>
        <w:tc>
          <w:tcPr>
            <w:tcW w:w="1812" w:type="dxa"/>
          </w:tcPr>
          <w:p w:rsidR="005656A5" w:rsidRDefault="005656A5"/>
        </w:tc>
      </w:tr>
      <w:tr w:rsidR="002E40B5" w:rsidTr="00461FE1">
        <w:trPr>
          <w:trHeight w:val="1153"/>
        </w:trPr>
        <w:tc>
          <w:tcPr>
            <w:tcW w:w="1493" w:type="dxa"/>
          </w:tcPr>
          <w:p w:rsidR="005656A5" w:rsidRDefault="005656A5"/>
          <w:p w:rsidR="005656A5" w:rsidRDefault="005656A5">
            <w:r>
              <w:t>10-11:50</w:t>
            </w:r>
          </w:p>
        </w:tc>
        <w:tc>
          <w:tcPr>
            <w:tcW w:w="1899" w:type="dxa"/>
            <w:shd w:val="clear" w:color="auto" w:fill="B4C6E7" w:themeFill="accent5" w:themeFillTint="66"/>
          </w:tcPr>
          <w:p w:rsidR="00461FE1" w:rsidRDefault="00461FE1" w:rsidP="00461FE1">
            <w:r>
              <w:t>DARE (59)</w:t>
            </w:r>
          </w:p>
          <w:p w:rsidR="00461FE1" w:rsidRDefault="00461FE1" w:rsidP="00461FE1">
            <w:r>
              <w:t>MW 12-1:50</w:t>
            </w:r>
          </w:p>
          <w:p w:rsidR="00076038" w:rsidRDefault="00461FE1" w:rsidP="00461FE1">
            <w:r>
              <w:t xml:space="preserve">MAT 1033 </w:t>
            </w:r>
            <w:r w:rsidRPr="00447A79">
              <w:rPr>
                <w:rFonts w:ascii="Arial Narrow" w:hAnsi="Arial Narrow"/>
                <w:color w:val="1E2B83"/>
                <w:shd w:val="clear" w:color="auto" w:fill="B4C6E7" w:themeFill="accent5" w:themeFillTint="66"/>
              </w:rPr>
              <w:t>S006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:rsidR="005656A5" w:rsidRDefault="00447A79">
            <w:r>
              <w:t>DREES(54</w:t>
            </w:r>
            <w:r w:rsidR="005656A5">
              <w:t>)</w:t>
            </w:r>
          </w:p>
          <w:p w:rsidR="005656A5" w:rsidRDefault="00447A79">
            <w:r>
              <w:t>WF 10</w:t>
            </w:r>
            <w:r w:rsidR="005656A5">
              <w:t>-</w:t>
            </w:r>
            <w:r>
              <w:t>1</w:t>
            </w:r>
            <w:r w:rsidR="005656A5">
              <w:t>1:50</w:t>
            </w:r>
          </w:p>
          <w:p w:rsidR="00447A79" w:rsidRDefault="002E40B5" w:rsidP="00447A79">
            <w:pPr>
              <w:rPr>
                <w:rFonts w:ascii="Arial Narrow" w:hAnsi="Arial Narrow"/>
                <w:color w:val="1E2B83"/>
              </w:rPr>
            </w:pPr>
            <w:r>
              <w:t xml:space="preserve">MAT 1033 </w:t>
            </w:r>
            <w:r w:rsidR="00447A79">
              <w:rPr>
                <w:rFonts w:ascii="Arial Narrow" w:hAnsi="Arial Narrow"/>
                <w:color w:val="1E2B83"/>
              </w:rPr>
              <w:t>S004</w:t>
            </w:r>
          </w:p>
          <w:p w:rsidR="005656A5" w:rsidRDefault="005656A5"/>
        </w:tc>
        <w:tc>
          <w:tcPr>
            <w:tcW w:w="1749" w:type="dxa"/>
            <w:shd w:val="clear" w:color="auto" w:fill="FFE599" w:themeFill="accent4" w:themeFillTint="66"/>
          </w:tcPr>
          <w:p w:rsidR="00ED7C3B" w:rsidRDefault="00ED7C3B" w:rsidP="00ED7C3B">
            <w:r>
              <w:t xml:space="preserve">RIMAL </w:t>
            </w:r>
          </w:p>
          <w:p w:rsidR="00ED7C3B" w:rsidRDefault="00ED7C3B" w:rsidP="00ED7C3B">
            <w:r>
              <w:t>TR 10-11:50</w:t>
            </w:r>
          </w:p>
          <w:p w:rsidR="005656A5" w:rsidRDefault="00ED7C3B" w:rsidP="00ED7C3B">
            <w:r>
              <w:rPr>
                <w:rFonts w:ascii="Arial Narrow" w:hAnsi="Arial Narrow"/>
                <w:color w:val="1E2B83"/>
                <w:shd w:val="clear" w:color="auto" w:fill="FFFFFF"/>
              </w:rPr>
              <w:t>MAC 1105 02S</w:t>
            </w:r>
          </w:p>
        </w:tc>
        <w:tc>
          <w:tcPr>
            <w:tcW w:w="1620" w:type="dxa"/>
            <w:shd w:val="clear" w:color="auto" w:fill="FFFFFF" w:themeFill="background1"/>
          </w:tcPr>
          <w:p w:rsidR="00076038" w:rsidRDefault="00076038"/>
        </w:tc>
        <w:tc>
          <w:tcPr>
            <w:tcW w:w="1812" w:type="dxa"/>
          </w:tcPr>
          <w:p w:rsidR="005656A5" w:rsidRDefault="005656A5"/>
        </w:tc>
      </w:tr>
      <w:tr w:rsidR="00ED7C3B" w:rsidTr="00461FE1">
        <w:trPr>
          <w:trHeight w:val="1089"/>
        </w:trPr>
        <w:tc>
          <w:tcPr>
            <w:tcW w:w="1493" w:type="dxa"/>
          </w:tcPr>
          <w:p w:rsidR="00ED7C3B" w:rsidRDefault="00ED7C3B" w:rsidP="00ED7C3B"/>
          <w:p w:rsidR="00ED7C3B" w:rsidRDefault="00ED7C3B" w:rsidP="00ED7C3B">
            <w:r>
              <w:t>12-1:50</w:t>
            </w:r>
          </w:p>
        </w:tc>
        <w:tc>
          <w:tcPr>
            <w:tcW w:w="1899" w:type="dxa"/>
            <w:shd w:val="clear" w:color="auto" w:fill="auto"/>
          </w:tcPr>
          <w:p w:rsidR="00461FE1" w:rsidRDefault="00461FE1" w:rsidP="00461FE1"/>
          <w:p w:rsidR="00ED7C3B" w:rsidRDefault="00ED7C3B" w:rsidP="00ED7C3B"/>
        </w:tc>
        <w:tc>
          <w:tcPr>
            <w:tcW w:w="1879" w:type="dxa"/>
            <w:shd w:val="clear" w:color="auto" w:fill="B4C6E7" w:themeFill="accent5" w:themeFillTint="66"/>
          </w:tcPr>
          <w:p w:rsidR="00ED7C3B" w:rsidRDefault="00ED7C3B" w:rsidP="00ED7C3B">
            <w:r>
              <w:t>ABRAHA(80)</w:t>
            </w:r>
          </w:p>
          <w:p w:rsidR="00ED7C3B" w:rsidRDefault="00ED7C3B" w:rsidP="00ED7C3B">
            <w:r>
              <w:t>M 2-3:50</w:t>
            </w:r>
          </w:p>
          <w:p w:rsidR="00ED7C3B" w:rsidRDefault="00ED7C3B" w:rsidP="00ED7C3B">
            <w:r>
              <w:t>F 12-1:50</w:t>
            </w:r>
          </w:p>
          <w:p w:rsidR="00ED7C3B" w:rsidRDefault="00ED7C3B" w:rsidP="00ED7C3B">
            <w:pPr>
              <w:rPr>
                <w:rFonts w:ascii="Arial Narrow" w:hAnsi="Arial Narrow"/>
                <w:color w:val="1E2B83"/>
              </w:rPr>
            </w:pPr>
            <w:r>
              <w:t xml:space="preserve">MAT 1033 </w:t>
            </w:r>
            <w:r>
              <w:rPr>
                <w:rFonts w:ascii="Arial Narrow" w:hAnsi="Arial Narrow"/>
                <w:color w:val="1E2B83"/>
              </w:rPr>
              <w:t>S008</w:t>
            </w:r>
          </w:p>
          <w:p w:rsidR="00ED7C3B" w:rsidRDefault="00ED7C3B" w:rsidP="00ED7C3B"/>
        </w:tc>
        <w:tc>
          <w:tcPr>
            <w:tcW w:w="1749" w:type="dxa"/>
            <w:shd w:val="clear" w:color="auto" w:fill="FFE599" w:themeFill="accent4" w:themeFillTint="66"/>
          </w:tcPr>
          <w:p w:rsidR="00ED7C3B" w:rsidRDefault="00ED7C3B" w:rsidP="00ED7C3B">
            <w:r>
              <w:t>ROJAS (74)</w:t>
            </w:r>
          </w:p>
          <w:p w:rsidR="00ED7C3B" w:rsidRDefault="00ED7C3B" w:rsidP="00ED7C3B">
            <w:r>
              <w:t>MW 4-5:50</w:t>
            </w:r>
          </w:p>
          <w:p w:rsidR="00ED7C3B" w:rsidRDefault="00ED7C3B" w:rsidP="00ED7C3B">
            <w:r>
              <w:rPr>
                <w:rFonts w:ascii="Arial Narrow" w:hAnsi="Arial Narrow"/>
                <w:color w:val="1E2B83"/>
                <w:shd w:val="clear" w:color="auto" w:fill="FFFFFF"/>
              </w:rPr>
              <w:t>MAC 1105 04S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ED7C3B" w:rsidRDefault="00ED7C3B" w:rsidP="00ED7C3B">
            <w:r>
              <w:t>STANDIK</w:t>
            </w:r>
          </w:p>
          <w:p w:rsidR="00ED7C3B" w:rsidRDefault="00ED7C3B" w:rsidP="00ED7C3B">
            <w:r>
              <w:t>TR 12-1:50</w:t>
            </w:r>
          </w:p>
          <w:p w:rsidR="00ED7C3B" w:rsidRDefault="00ED7C3B" w:rsidP="00ED7C3B">
            <w:r>
              <w:rPr>
                <w:rFonts w:ascii="Arial Narrow" w:hAnsi="Arial Narrow"/>
                <w:color w:val="1E2B83"/>
                <w:shd w:val="clear" w:color="auto" w:fill="FFFFFF"/>
              </w:rPr>
              <w:t>MAC 1105 03S</w:t>
            </w:r>
          </w:p>
        </w:tc>
        <w:tc>
          <w:tcPr>
            <w:tcW w:w="1812" w:type="dxa"/>
          </w:tcPr>
          <w:p w:rsidR="00ED7C3B" w:rsidRDefault="00ED7C3B" w:rsidP="00ED7C3B"/>
        </w:tc>
      </w:tr>
      <w:tr w:rsidR="00ED7C3B" w:rsidTr="00ED7C3B">
        <w:trPr>
          <w:trHeight w:val="1153"/>
        </w:trPr>
        <w:tc>
          <w:tcPr>
            <w:tcW w:w="1493" w:type="dxa"/>
          </w:tcPr>
          <w:p w:rsidR="00ED7C3B" w:rsidRDefault="00ED7C3B" w:rsidP="00ED7C3B"/>
          <w:p w:rsidR="00ED7C3B" w:rsidRDefault="00ED7C3B" w:rsidP="00ED7C3B">
            <w:r>
              <w:t>2-3:50</w:t>
            </w:r>
          </w:p>
        </w:tc>
        <w:tc>
          <w:tcPr>
            <w:tcW w:w="1899" w:type="dxa"/>
            <w:shd w:val="clear" w:color="auto" w:fill="B4C6E7" w:themeFill="accent5" w:themeFillTint="66"/>
          </w:tcPr>
          <w:p w:rsidR="00ED7C3B" w:rsidRDefault="00ED7C3B" w:rsidP="00ED7C3B">
            <w:r>
              <w:t>DARE (79)</w:t>
            </w:r>
          </w:p>
          <w:p w:rsidR="00ED7C3B" w:rsidRDefault="00ED7C3B" w:rsidP="00ED7C3B">
            <w:r>
              <w:t>TR 4-5:50</w:t>
            </w:r>
          </w:p>
          <w:p w:rsidR="00ED7C3B" w:rsidRDefault="00ED7C3B" w:rsidP="00ED7C3B">
            <w:pPr>
              <w:rPr>
                <w:rFonts w:ascii="Arial Narrow" w:hAnsi="Arial Narrow"/>
                <w:color w:val="1E2B83"/>
              </w:rPr>
            </w:pPr>
            <w:r>
              <w:t xml:space="preserve">MAT 1033 </w:t>
            </w:r>
            <w:r>
              <w:rPr>
                <w:rFonts w:ascii="Arial Narrow" w:hAnsi="Arial Narrow"/>
                <w:color w:val="1E2B83"/>
              </w:rPr>
              <w:t>S012</w:t>
            </w:r>
          </w:p>
          <w:p w:rsidR="00ED7C3B" w:rsidRDefault="00ED7C3B" w:rsidP="00ED7C3B"/>
        </w:tc>
        <w:tc>
          <w:tcPr>
            <w:tcW w:w="1879" w:type="dxa"/>
            <w:shd w:val="clear" w:color="auto" w:fill="B4C6E7" w:themeFill="accent5" w:themeFillTint="66"/>
          </w:tcPr>
          <w:p w:rsidR="00ED7C3B" w:rsidRDefault="00ED7C3B" w:rsidP="00ED7C3B">
            <w:r>
              <w:t>ABRAHA(80)</w:t>
            </w:r>
          </w:p>
          <w:p w:rsidR="00ED7C3B" w:rsidRDefault="00ED7C3B" w:rsidP="00ED7C3B">
            <w:r>
              <w:t>WF 2-3:50</w:t>
            </w:r>
          </w:p>
          <w:p w:rsidR="00ED7C3B" w:rsidRDefault="00ED7C3B" w:rsidP="00ED7C3B">
            <w:r>
              <w:t xml:space="preserve">MAT 1033 </w:t>
            </w:r>
            <w:r w:rsidRPr="00447A79">
              <w:rPr>
                <w:rFonts w:ascii="Arial Narrow" w:hAnsi="Arial Narrow"/>
                <w:color w:val="1E2B83"/>
                <w:shd w:val="clear" w:color="auto" w:fill="B4C6E7" w:themeFill="accent5" w:themeFillTint="66"/>
              </w:rPr>
              <w:t>S010</w:t>
            </w:r>
          </w:p>
        </w:tc>
        <w:tc>
          <w:tcPr>
            <w:tcW w:w="1749" w:type="dxa"/>
          </w:tcPr>
          <w:p w:rsidR="00ED7C3B" w:rsidRDefault="00ED7C3B" w:rsidP="00ED7C3B"/>
        </w:tc>
        <w:tc>
          <w:tcPr>
            <w:tcW w:w="1620" w:type="dxa"/>
            <w:shd w:val="clear" w:color="auto" w:fill="FFE599" w:themeFill="accent4" w:themeFillTint="66"/>
          </w:tcPr>
          <w:p w:rsidR="00ED7C3B" w:rsidRDefault="00ED7C3B" w:rsidP="00ED7C3B">
            <w:r>
              <w:t>ZEPHIRIN (78)</w:t>
            </w:r>
          </w:p>
          <w:p w:rsidR="00ED7C3B" w:rsidRDefault="00ED7C3B" w:rsidP="00ED7C3B">
            <w:r>
              <w:t>MW 6-7:50</w:t>
            </w:r>
          </w:p>
          <w:p w:rsidR="00ED7C3B" w:rsidRPr="00076038" w:rsidRDefault="00ED7C3B" w:rsidP="00ED7C3B">
            <w:r>
              <w:rPr>
                <w:rFonts w:ascii="Arial Narrow" w:hAnsi="Arial Narrow"/>
                <w:color w:val="1E2B83"/>
                <w:shd w:val="clear" w:color="auto" w:fill="FFFFFF"/>
              </w:rPr>
              <w:t xml:space="preserve">MAC 1105 </w:t>
            </w:r>
            <w:r>
              <w:rPr>
                <w:rFonts w:ascii="Arial Narrow" w:hAnsi="Arial Narrow"/>
                <w:color w:val="1E2B83"/>
              </w:rPr>
              <w:t>05S</w:t>
            </w:r>
          </w:p>
          <w:p w:rsidR="00ED7C3B" w:rsidRDefault="00ED7C3B" w:rsidP="00ED7C3B"/>
        </w:tc>
        <w:tc>
          <w:tcPr>
            <w:tcW w:w="1812" w:type="dxa"/>
          </w:tcPr>
          <w:p w:rsidR="00ED7C3B" w:rsidRDefault="00ED7C3B" w:rsidP="00ED7C3B"/>
        </w:tc>
      </w:tr>
      <w:tr w:rsidR="00ED7C3B" w:rsidTr="00ED7C3B">
        <w:trPr>
          <w:trHeight w:val="1089"/>
        </w:trPr>
        <w:tc>
          <w:tcPr>
            <w:tcW w:w="1493" w:type="dxa"/>
          </w:tcPr>
          <w:p w:rsidR="00ED7C3B" w:rsidRDefault="00ED7C3B" w:rsidP="00ED7C3B"/>
          <w:p w:rsidR="00ED7C3B" w:rsidRDefault="00ED7C3B" w:rsidP="00ED7C3B">
            <w:r>
              <w:t>4-5:50</w:t>
            </w:r>
          </w:p>
        </w:tc>
        <w:tc>
          <w:tcPr>
            <w:tcW w:w="1899" w:type="dxa"/>
            <w:shd w:val="clear" w:color="auto" w:fill="B4C6E7" w:themeFill="accent5" w:themeFillTint="66"/>
          </w:tcPr>
          <w:p w:rsidR="00ED7C3B" w:rsidRDefault="00ED7C3B" w:rsidP="00ED7C3B">
            <w:r>
              <w:t>DE JESUS (69)</w:t>
            </w:r>
          </w:p>
          <w:p w:rsidR="00ED7C3B" w:rsidRDefault="00ED7C3B" w:rsidP="00ED7C3B">
            <w:r>
              <w:t>TR 2-3:50</w:t>
            </w:r>
          </w:p>
          <w:p w:rsidR="00ED7C3B" w:rsidRDefault="00ED7C3B" w:rsidP="00ED7C3B">
            <w:r>
              <w:t xml:space="preserve">MAT 1033 </w:t>
            </w:r>
            <w:r w:rsidRPr="00447A79">
              <w:rPr>
                <w:rFonts w:ascii="Arial Narrow" w:hAnsi="Arial Narrow"/>
                <w:color w:val="1E2B83"/>
                <w:shd w:val="clear" w:color="auto" w:fill="B4C6E7" w:themeFill="accent5" w:themeFillTint="66"/>
              </w:rPr>
              <w:t>S009</w:t>
            </w:r>
          </w:p>
        </w:tc>
        <w:tc>
          <w:tcPr>
            <w:tcW w:w="1879" w:type="dxa"/>
          </w:tcPr>
          <w:p w:rsidR="00ED7C3B" w:rsidRDefault="00ED7C3B" w:rsidP="00ED7C3B"/>
        </w:tc>
        <w:tc>
          <w:tcPr>
            <w:tcW w:w="1749" w:type="dxa"/>
          </w:tcPr>
          <w:p w:rsidR="00ED7C3B" w:rsidRDefault="00ED7C3B" w:rsidP="00ED7C3B"/>
        </w:tc>
        <w:tc>
          <w:tcPr>
            <w:tcW w:w="1620" w:type="dxa"/>
            <w:shd w:val="clear" w:color="auto" w:fill="FFFFFF" w:themeFill="background1"/>
          </w:tcPr>
          <w:p w:rsidR="00ED7C3B" w:rsidRDefault="00ED7C3B" w:rsidP="00ED7C3B"/>
        </w:tc>
        <w:tc>
          <w:tcPr>
            <w:tcW w:w="1812" w:type="dxa"/>
          </w:tcPr>
          <w:p w:rsidR="00ED7C3B" w:rsidRDefault="00ED7C3B" w:rsidP="00ED7C3B"/>
        </w:tc>
      </w:tr>
      <w:tr w:rsidR="00ED7C3B" w:rsidTr="00ED7C3B">
        <w:trPr>
          <w:trHeight w:val="1153"/>
        </w:trPr>
        <w:tc>
          <w:tcPr>
            <w:tcW w:w="1493" w:type="dxa"/>
          </w:tcPr>
          <w:p w:rsidR="00ED7C3B" w:rsidRDefault="00ED7C3B" w:rsidP="00ED7C3B"/>
          <w:p w:rsidR="00ED7C3B" w:rsidRDefault="00ED7C3B" w:rsidP="00ED7C3B">
            <w:r>
              <w:t>6-7:30</w:t>
            </w:r>
          </w:p>
        </w:tc>
        <w:tc>
          <w:tcPr>
            <w:tcW w:w="1899" w:type="dxa"/>
            <w:shd w:val="clear" w:color="auto" w:fill="B4C6E7" w:themeFill="accent5" w:themeFillTint="66"/>
          </w:tcPr>
          <w:p w:rsidR="00ED7C3B" w:rsidRDefault="00ED7C3B" w:rsidP="00ED7C3B">
            <w:r>
              <w:t>GREENBERG</w:t>
            </w:r>
          </w:p>
          <w:p w:rsidR="00ED7C3B" w:rsidRDefault="00ED7C3B" w:rsidP="00ED7C3B">
            <w:r>
              <w:t>TR 6-7:50</w:t>
            </w:r>
          </w:p>
          <w:p w:rsidR="00ED7C3B" w:rsidRDefault="00ED7C3B" w:rsidP="00ED7C3B">
            <w:r>
              <w:t xml:space="preserve">MAT 1033 </w:t>
            </w:r>
            <w:r w:rsidRPr="00447A79">
              <w:rPr>
                <w:rFonts w:ascii="Arial Narrow" w:hAnsi="Arial Narrow"/>
                <w:color w:val="1E2B83"/>
                <w:shd w:val="clear" w:color="auto" w:fill="B4C6E7" w:themeFill="accent5" w:themeFillTint="66"/>
              </w:rPr>
              <w:t>S00</w:t>
            </w:r>
            <w:r>
              <w:rPr>
                <w:rFonts w:ascii="Arial Narrow" w:hAnsi="Arial Narrow"/>
                <w:color w:val="1E2B83"/>
                <w:shd w:val="clear" w:color="auto" w:fill="B4C6E7" w:themeFill="accent5" w:themeFillTint="66"/>
              </w:rPr>
              <w:t>14</w:t>
            </w:r>
          </w:p>
        </w:tc>
        <w:tc>
          <w:tcPr>
            <w:tcW w:w="1879" w:type="dxa"/>
          </w:tcPr>
          <w:p w:rsidR="00ED7C3B" w:rsidRDefault="00ED7C3B" w:rsidP="00ED7C3B"/>
        </w:tc>
        <w:tc>
          <w:tcPr>
            <w:tcW w:w="1749" w:type="dxa"/>
          </w:tcPr>
          <w:p w:rsidR="00ED7C3B" w:rsidRDefault="00ED7C3B" w:rsidP="00ED7C3B"/>
        </w:tc>
        <w:tc>
          <w:tcPr>
            <w:tcW w:w="1620" w:type="dxa"/>
          </w:tcPr>
          <w:p w:rsidR="00ED7C3B" w:rsidRDefault="00ED7C3B" w:rsidP="00ED7C3B"/>
        </w:tc>
        <w:tc>
          <w:tcPr>
            <w:tcW w:w="1812" w:type="dxa"/>
          </w:tcPr>
          <w:p w:rsidR="00ED7C3B" w:rsidRDefault="00ED7C3B" w:rsidP="00ED7C3B"/>
        </w:tc>
      </w:tr>
    </w:tbl>
    <w:p w:rsidR="005656A5" w:rsidRDefault="005656A5"/>
    <w:p w:rsidR="00447A79" w:rsidRDefault="00447A79"/>
    <w:p w:rsidR="00447A79" w:rsidRDefault="00447A79"/>
    <w:sectPr w:rsidR="00447A79" w:rsidSect="0056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A5"/>
    <w:rsid w:val="00076038"/>
    <w:rsid w:val="002E40B5"/>
    <w:rsid w:val="003A3A48"/>
    <w:rsid w:val="00447A79"/>
    <w:rsid w:val="00461FE1"/>
    <w:rsid w:val="005656A5"/>
    <w:rsid w:val="006B5FF9"/>
    <w:rsid w:val="009A1C6C"/>
    <w:rsid w:val="00A7729B"/>
    <w:rsid w:val="00B25EE7"/>
    <w:rsid w:val="00E35087"/>
    <w:rsid w:val="00E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5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5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67F60-CCE0-46F6-8A16-6A951430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Mairet Murias</dc:creator>
  <cp:lastModifiedBy>Sonia Clayton</cp:lastModifiedBy>
  <cp:revision>2</cp:revision>
  <cp:lastPrinted>2018-08-14T20:53:00Z</cp:lastPrinted>
  <dcterms:created xsi:type="dcterms:W3CDTF">2018-11-20T20:42:00Z</dcterms:created>
  <dcterms:modified xsi:type="dcterms:W3CDTF">2018-11-20T20:42:00Z</dcterms:modified>
</cp:coreProperties>
</file>