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0301C" w14:textId="77777777" w:rsidR="004F3A96" w:rsidRPr="00AB242B" w:rsidRDefault="004F3A96" w:rsidP="004F3A96">
      <w:pPr>
        <w:jc w:val="left"/>
        <w:rPr>
          <w:rFonts w:ascii="Times New Roman" w:hAnsi="Times New Roman" w:cs="Times New Roman"/>
          <w:sz w:val="24"/>
          <w:szCs w:val="24"/>
        </w:rPr>
      </w:pPr>
      <w:proofErr w:type="spellStart"/>
      <w:r w:rsidRPr="00AB242B">
        <w:rPr>
          <w:rFonts w:ascii="Times New Roman" w:hAnsi="Times New Roman" w:cs="Times New Roman"/>
          <w:sz w:val="24"/>
          <w:szCs w:val="24"/>
        </w:rPr>
        <w:t>Minisymposium</w:t>
      </w:r>
      <w:proofErr w:type="spellEnd"/>
      <w:r w:rsidRPr="00AB242B">
        <w:rPr>
          <w:rFonts w:ascii="Times New Roman" w:hAnsi="Times New Roman" w:cs="Times New Roman"/>
          <w:sz w:val="24"/>
          <w:szCs w:val="24"/>
        </w:rPr>
        <w:t xml:space="preserve"> proposal:</w:t>
      </w:r>
      <w:bookmarkStart w:id="0" w:name="_GoBack"/>
      <w:bookmarkEnd w:id="0"/>
    </w:p>
    <w:p w14:paraId="7D6C71DE" w14:textId="1B13485C" w:rsidR="004F3A96" w:rsidRDefault="004F3A96" w:rsidP="004F3A96">
      <w:pPr>
        <w:jc w:val="left"/>
        <w:rPr>
          <w:rFonts w:ascii="Times New Roman" w:hAnsi="Times New Roman" w:cs="Times New Roman"/>
          <w:sz w:val="24"/>
          <w:szCs w:val="24"/>
        </w:rPr>
      </w:pPr>
      <w:r>
        <w:rPr>
          <w:rFonts w:ascii="Times New Roman" w:hAnsi="Times New Roman" w:cs="Times New Roman"/>
          <w:sz w:val="24"/>
          <w:szCs w:val="24"/>
        </w:rPr>
        <w:t>Modelling migration and associated importation event</w:t>
      </w:r>
      <w:r w:rsidR="004D204E">
        <w:rPr>
          <w:rFonts w:ascii="Times New Roman" w:hAnsi="Times New Roman" w:cs="Times New Roman"/>
          <w:sz w:val="24"/>
          <w:szCs w:val="24"/>
        </w:rPr>
        <w:t>s</w:t>
      </w:r>
      <w:r>
        <w:rPr>
          <w:rFonts w:ascii="Times New Roman" w:hAnsi="Times New Roman" w:cs="Times New Roman"/>
          <w:sz w:val="24"/>
          <w:szCs w:val="24"/>
        </w:rPr>
        <w:t xml:space="preserve"> of infectious diseases</w:t>
      </w:r>
    </w:p>
    <w:p w14:paraId="36D35647" w14:textId="77777777" w:rsidR="004F3A96" w:rsidRPr="00AB242B" w:rsidRDefault="004F3A96" w:rsidP="004F3A96">
      <w:pPr>
        <w:jc w:val="left"/>
        <w:rPr>
          <w:rFonts w:ascii="Times New Roman" w:hAnsi="Times New Roman" w:cs="Times New Roman"/>
          <w:sz w:val="24"/>
          <w:szCs w:val="24"/>
        </w:rPr>
      </w:pPr>
    </w:p>
    <w:p w14:paraId="44593E38" w14:textId="77777777" w:rsidR="004F3A96" w:rsidRPr="00AB242B" w:rsidRDefault="004F3A96" w:rsidP="004F3A96">
      <w:pPr>
        <w:jc w:val="left"/>
        <w:rPr>
          <w:rFonts w:ascii="Times New Roman" w:hAnsi="Times New Roman" w:cs="Times New Roman"/>
          <w:sz w:val="24"/>
          <w:szCs w:val="24"/>
        </w:rPr>
      </w:pPr>
      <w:r w:rsidRPr="00AB242B">
        <w:rPr>
          <w:rFonts w:ascii="Times New Roman" w:hAnsi="Times New Roman" w:cs="Times New Roman"/>
          <w:sz w:val="24"/>
          <w:szCs w:val="24"/>
        </w:rPr>
        <w:t>Session organizer:</w:t>
      </w:r>
    </w:p>
    <w:p w14:paraId="68FC438D" w14:textId="04B88040" w:rsidR="004F3A96" w:rsidRDefault="004F3A96" w:rsidP="004F3A96">
      <w:pPr>
        <w:jc w:val="left"/>
        <w:rPr>
          <w:rFonts w:ascii="Times New Roman" w:hAnsi="Times New Roman" w:cs="Times New Roman"/>
          <w:sz w:val="24"/>
          <w:szCs w:val="24"/>
        </w:rPr>
      </w:pPr>
      <w:r>
        <w:rPr>
          <w:rFonts w:ascii="Times New Roman" w:hAnsi="Times New Roman" w:cs="Times New Roman"/>
          <w:sz w:val="24"/>
          <w:szCs w:val="24"/>
        </w:rPr>
        <w:t xml:space="preserve">Andrei R. Akhmetzhanov and </w:t>
      </w:r>
      <w:r w:rsidRPr="00AB242B">
        <w:rPr>
          <w:rFonts w:ascii="Times New Roman" w:hAnsi="Times New Roman" w:cs="Times New Roman"/>
          <w:sz w:val="24"/>
          <w:szCs w:val="24"/>
        </w:rPr>
        <w:t xml:space="preserve">Hiroshi Nishiura (Hokkaido University) </w:t>
      </w:r>
    </w:p>
    <w:p w14:paraId="351CD930" w14:textId="77777777" w:rsidR="004F3A96" w:rsidRPr="00AB242B" w:rsidRDefault="004F3A96" w:rsidP="004F3A96">
      <w:pPr>
        <w:jc w:val="left"/>
        <w:rPr>
          <w:rFonts w:ascii="Times New Roman" w:hAnsi="Times New Roman" w:cs="Times New Roman"/>
          <w:sz w:val="24"/>
          <w:szCs w:val="24"/>
        </w:rPr>
      </w:pPr>
    </w:p>
    <w:p w14:paraId="30B879A0" w14:textId="1AB5D5CD" w:rsidR="004F3A96" w:rsidRDefault="004F3A96" w:rsidP="004F3A96">
      <w:pPr>
        <w:jc w:val="left"/>
        <w:rPr>
          <w:rFonts w:ascii="Times New Roman" w:hAnsi="Times New Roman" w:cs="Times New Roman"/>
          <w:sz w:val="24"/>
          <w:szCs w:val="24"/>
        </w:rPr>
      </w:pPr>
      <w:r w:rsidRPr="00AB242B">
        <w:rPr>
          <w:rFonts w:ascii="Times New Roman" w:hAnsi="Times New Roman" w:cs="Times New Roman"/>
          <w:sz w:val="24"/>
          <w:szCs w:val="24"/>
        </w:rPr>
        <w:t>Abstract:</w:t>
      </w:r>
    </w:p>
    <w:p w14:paraId="4CD7EC31" w14:textId="58971905" w:rsidR="004F3A96" w:rsidRDefault="004F3A96" w:rsidP="004F3A96">
      <w:pPr>
        <w:jc w:val="left"/>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igration is an important event by which infectious diseases spread across the world. While cross</w:t>
      </w:r>
      <w:r w:rsidR="008349D9">
        <w:rPr>
          <w:rFonts w:ascii="Times New Roman" w:hAnsi="Times New Roman" w:cs="Times New Roman"/>
          <w:sz w:val="24"/>
          <w:szCs w:val="24"/>
        </w:rPr>
        <w:t>-</w:t>
      </w:r>
      <w:r>
        <w:rPr>
          <w:rFonts w:ascii="Times New Roman" w:hAnsi="Times New Roman" w:cs="Times New Roman"/>
          <w:sz w:val="24"/>
          <w:szCs w:val="24"/>
        </w:rPr>
        <w:t>border migration is accompanied by various complex features including the transportation network and political conflict with refugees, many surveillance system</w:t>
      </w:r>
      <w:r w:rsidR="008349D9">
        <w:rPr>
          <w:rFonts w:ascii="Times New Roman" w:hAnsi="Times New Roman" w:cs="Times New Roman"/>
          <w:sz w:val="24"/>
          <w:szCs w:val="24"/>
        </w:rPr>
        <w:t>s</w:t>
      </w:r>
      <w:r>
        <w:rPr>
          <w:rFonts w:ascii="Times New Roman" w:hAnsi="Times New Roman" w:cs="Times New Roman"/>
          <w:sz w:val="24"/>
          <w:szCs w:val="24"/>
        </w:rPr>
        <w:t xml:space="preserve"> encompass </w:t>
      </w:r>
      <w:r w:rsidR="008349D9">
        <w:rPr>
          <w:rFonts w:ascii="Times New Roman" w:hAnsi="Times New Roman" w:cs="Times New Roman"/>
          <w:sz w:val="24"/>
          <w:szCs w:val="24"/>
        </w:rPr>
        <w:t xml:space="preserve">their </w:t>
      </w:r>
      <w:r>
        <w:rPr>
          <w:rFonts w:ascii="Times New Roman" w:hAnsi="Times New Roman" w:cs="Times New Roman"/>
          <w:sz w:val="24"/>
          <w:szCs w:val="24"/>
        </w:rPr>
        <w:t xml:space="preserve">function to label imported cases differently from </w:t>
      </w:r>
      <w:r w:rsidR="008349D9" w:rsidRPr="008349D9">
        <w:rPr>
          <w:rFonts w:ascii="Times New Roman" w:hAnsi="Times New Roman" w:cs="Times New Roman"/>
          <w:sz w:val="24"/>
          <w:szCs w:val="24"/>
        </w:rPr>
        <w:t>autochthonous</w:t>
      </w:r>
      <w:r w:rsidR="008349D9" w:rsidRPr="008349D9" w:rsidDel="008349D9">
        <w:rPr>
          <w:rFonts w:ascii="Times New Roman" w:hAnsi="Times New Roman" w:cs="Times New Roman"/>
          <w:sz w:val="24"/>
          <w:szCs w:val="24"/>
        </w:rPr>
        <w:t xml:space="preserve"> </w:t>
      </w:r>
      <w:r>
        <w:rPr>
          <w:rFonts w:ascii="Times New Roman" w:hAnsi="Times New Roman" w:cs="Times New Roman"/>
          <w:sz w:val="24"/>
          <w:szCs w:val="24"/>
        </w:rPr>
        <w:t>ones</w:t>
      </w:r>
      <w:r w:rsidR="008349D9">
        <w:rPr>
          <w:rFonts w:ascii="Times New Roman" w:hAnsi="Times New Roman" w:cs="Times New Roman"/>
          <w:sz w:val="24"/>
          <w:szCs w:val="24"/>
        </w:rPr>
        <w:t>. Hence</w:t>
      </w:r>
      <w:r>
        <w:rPr>
          <w:rFonts w:ascii="Times New Roman" w:hAnsi="Times New Roman" w:cs="Times New Roman"/>
          <w:sz w:val="24"/>
          <w:szCs w:val="24"/>
        </w:rPr>
        <w:t xml:space="preserve">, </w:t>
      </w:r>
      <w:r w:rsidR="008349D9">
        <w:rPr>
          <w:rFonts w:ascii="Times New Roman" w:hAnsi="Times New Roman" w:cs="Times New Roman"/>
          <w:sz w:val="24"/>
          <w:szCs w:val="24"/>
        </w:rPr>
        <w:t xml:space="preserve">the </w:t>
      </w:r>
      <w:r>
        <w:rPr>
          <w:rFonts w:ascii="Times New Roman" w:hAnsi="Times New Roman" w:cs="Times New Roman"/>
          <w:sz w:val="24"/>
          <w:szCs w:val="24"/>
        </w:rPr>
        <w:t xml:space="preserve">counts of migration events and imported cases offer important avenues for elucidating the transmission dynamics of infectious diseases. This </w:t>
      </w:r>
      <w:proofErr w:type="spellStart"/>
      <w:r>
        <w:rPr>
          <w:rFonts w:ascii="Times New Roman" w:hAnsi="Times New Roman" w:cs="Times New Roman"/>
          <w:sz w:val="24"/>
          <w:szCs w:val="24"/>
        </w:rPr>
        <w:t>minisymposium</w:t>
      </w:r>
      <w:proofErr w:type="spellEnd"/>
      <w:r>
        <w:rPr>
          <w:rFonts w:ascii="Times New Roman" w:hAnsi="Times New Roman" w:cs="Times New Roman"/>
          <w:sz w:val="24"/>
          <w:szCs w:val="24"/>
        </w:rPr>
        <w:t xml:space="preserve"> aims to share the ongoing novel approaches to analyzing big data associated with migration and</w:t>
      </w:r>
      <w:r w:rsidR="008349D9">
        <w:rPr>
          <w:rFonts w:ascii="Times New Roman" w:hAnsi="Times New Roman" w:cs="Times New Roman"/>
          <w:sz w:val="24"/>
          <w:szCs w:val="24"/>
        </w:rPr>
        <w:t xml:space="preserve"> to</w:t>
      </w:r>
      <w:r>
        <w:rPr>
          <w:rFonts w:ascii="Times New Roman" w:hAnsi="Times New Roman" w:cs="Times New Roman"/>
          <w:sz w:val="24"/>
          <w:szCs w:val="24"/>
        </w:rPr>
        <w:t xml:space="preserve"> demonstrate that previously unquantifiable can be quantified using importation data. Not only infectious disease incidence, but we will show that compositions of foreign migrants can also be fully quantified using the McKendrick equation system. Through this </w:t>
      </w:r>
      <w:proofErr w:type="spellStart"/>
      <w:r>
        <w:rPr>
          <w:rFonts w:ascii="Times New Roman" w:hAnsi="Times New Roman" w:cs="Times New Roman"/>
          <w:sz w:val="24"/>
          <w:szCs w:val="24"/>
        </w:rPr>
        <w:t>minisymposium</w:t>
      </w:r>
      <w:proofErr w:type="spellEnd"/>
      <w:r>
        <w:rPr>
          <w:rFonts w:ascii="Times New Roman" w:hAnsi="Times New Roman" w:cs="Times New Roman"/>
          <w:sz w:val="24"/>
          <w:szCs w:val="24"/>
        </w:rPr>
        <w:t xml:space="preserve">, we </w:t>
      </w:r>
      <w:r w:rsidR="008349D9">
        <w:rPr>
          <w:rFonts w:ascii="Times New Roman" w:hAnsi="Times New Roman" w:cs="Times New Roman"/>
          <w:sz w:val="24"/>
          <w:szCs w:val="24"/>
        </w:rPr>
        <w:t xml:space="preserve">are going </w:t>
      </w:r>
      <w:r>
        <w:rPr>
          <w:rFonts w:ascii="Times New Roman" w:hAnsi="Times New Roman" w:cs="Times New Roman"/>
          <w:sz w:val="24"/>
          <w:szCs w:val="24"/>
        </w:rPr>
        <w:t>to open doors for new directions in formulating epidemiological model</w:t>
      </w:r>
      <w:r w:rsidR="008349D9">
        <w:rPr>
          <w:rFonts w:ascii="Times New Roman" w:hAnsi="Times New Roman" w:cs="Times New Roman"/>
          <w:sz w:val="24"/>
          <w:szCs w:val="24"/>
        </w:rPr>
        <w:t>s</w:t>
      </w:r>
      <w:r>
        <w:rPr>
          <w:rFonts w:ascii="Times New Roman" w:hAnsi="Times New Roman" w:cs="Times New Roman"/>
          <w:sz w:val="24"/>
          <w:szCs w:val="24"/>
        </w:rPr>
        <w:t xml:space="preserve"> and measuring the transmission dynamics of infectious diseases.</w:t>
      </w:r>
    </w:p>
    <w:p w14:paraId="264D31B5" w14:textId="52B0036D" w:rsidR="004F3A96" w:rsidRDefault="004F3A96" w:rsidP="004F3A96">
      <w:pPr>
        <w:jc w:val="left"/>
        <w:rPr>
          <w:rFonts w:ascii="Times New Roman" w:hAnsi="Times New Roman" w:cs="Times New Roman"/>
          <w:sz w:val="24"/>
          <w:szCs w:val="24"/>
        </w:rPr>
      </w:pPr>
    </w:p>
    <w:p w14:paraId="45803E32" w14:textId="77777777" w:rsidR="004F3A96" w:rsidRPr="00AB242B" w:rsidRDefault="004F3A96" w:rsidP="004F3A96">
      <w:pPr>
        <w:jc w:val="left"/>
        <w:rPr>
          <w:rFonts w:ascii="Times New Roman" w:hAnsi="Times New Roman" w:cs="Times New Roman"/>
          <w:sz w:val="24"/>
          <w:szCs w:val="24"/>
        </w:rPr>
      </w:pPr>
    </w:p>
    <w:p w14:paraId="7A78C0F8" w14:textId="77777777" w:rsidR="004F3A96" w:rsidRPr="00AB242B" w:rsidRDefault="004F3A96" w:rsidP="004F3A96">
      <w:pPr>
        <w:jc w:val="left"/>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peakers:</w:t>
      </w:r>
    </w:p>
    <w:p w14:paraId="008F7FCC" w14:textId="1720EDCF" w:rsidR="004F3A96" w:rsidRPr="00AB242B" w:rsidRDefault="004F3A96" w:rsidP="004F3A96">
      <w:pPr>
        <w:jc w:val="left"/>
        <w:rPr>
          <w:rFonts w:ascii="Times New Roman" w:hAnsi="Times New Roman" w:cs="Times New Roman"/>
          <w:sz w:val="24"/>
          <w:szCs w:val="24"/>
        </w:rPr>
      </w:pPr>
      <w:proofErr w:type="spellStart"/>
      <w:r>
        <w:rPr>
          <w:rFonts w:ascii="Times New Roman" w:hAnsi="Times New Roman" w:cs="Times New Roman" w:hint="eastAsia"/>
          <w:sz w:val="24"/>
          <w:szCs w:val="24"/>
        </w:rPr>
        <w:t>A</w:t>
      </w:r>
      <w:r>
        <w:rPr>
          <w:rFonts w:ascii="Times New Roman" w:hAnsi="Times New Roman" w:cs="Times New Roman"/>
          <w:sz w:val="24"/>
          <w:szCs w:val="24"/>
        </w:rPr>
        <w:t>sami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Anzai</w:t>
      </w:r>
      <w:proofErr w:type="spellEnd"/>
      <w:r>
        <w:rPr>
          <w:rFonts w:ascii="Times New Roman" w:hAnsi="Times New Roman" w:cs="Times New Roman"/>
          <w:sz w:val="24"/>
          <w:szCs w:val="24"/>
        </w:rPr>
        <w:t xml:space="preserve"> (Hokkaido University): Reconstructing the </w:t>
      </w:r>
      <w:r w:rsidR="00205417">
        <w:rPr>
          <w:rFonts w:ascii="Times New Roman" w:hAnsi="Times New Roman" w:cs="Times New Roman"/>
          <w:sz w:val="24"/>
          <w:szCs w:val="24"/>
        </w:rPr>
        <w:t>population dynamics of foreigners in Japan along with the age since immigration</w:t>
      </w:r>
    </w:p>
    <w:p w14:paraId="36059CB6" w14:textId="7844ED73" w:rsidR="004F3A96" w:rsidRDefault="004F3A96" w:rsidP="004F3A96">
      <w:pPr>
        <w:jc w:val="left"/>
        <w:rPr>
          <w:rFonts w:ascii="Times New Roman" w:hAnsi="Times New Roman" w:cs="Times New Roman"/>
          <w:sz w:val="24"/>
          <w:szCs w:val="24"/>
        </w:rPr>
      </w:pPr>
      <w:r>
        <w:rPr>
          <w:rFonts w:ascii="Times New Roman" w:hAnsi="Times New Roman" w:cs="Times New Roman"/>
          <w:sz w:val="24"/>
          <w:szCs w:val="24"/>
        </w:rPr>
        <w:t xml:space="preserve">Yusuke </w:t>
      </w:r>
      <w:proofErr w:type="spellStart"/>
      <w:r>
        <w:rPr>
          <w:rFonts w:ascii="Times New Roman" w:hAnsi="Times New Roman" w:cs="Times New Roman"/>
          <w:sz w:val="24"/>
          <w:szCs w:val="24"/>
        </w:rPr>
        <w:t>Asai</w:t>
      </w:r>
      <w:proofErr w:type="spellEnd"/>
      <w:r>
        <w:rPr>
          <w:rFonts w:ascii="Times New Roman" w:hAnsi="Times New Roman" w:cs="Times New Roman" w:hint="eastAsia"/>
          <w:sz w:val="24"/>
          <w:szCs w:val="24"/>
        </w:rPr>
        <w:t xml:space="preserve"> </w:t>
      </w:r>
      <w:r>
        <w:rPr>
          <w:rFonts w:ascii="Times New Roman" w:hAnsi="Times New Roman" w:cs="Times New Roman"/>
          <w:sz w:val="24"/>
          <w:szCs w:val="24"/>
        </w:rPr>
        <w:t>(Hokkaido University): Estimating the basic reproduction number from arrival time data</w:t>
      </w:r>
    </w:p>
    <w:p w14:paraId="3B7CD407" w14:textId="3D976C49" w:rsidR="00205417" w:rsidRPr="00AB242B" w:rsidRDefault="00205417" w:rsidP="00205417">
      <w:pPr>
        <w:jc w:val="left"/>
        <w:rPr>
          <w:rFonts w:ascii="Times New Roman" w:hAnsi="Times New Roman" w:cs="Times New Roman"/>
          <w:sz w:val="24"/>
          <w:szCs w:val="24"/>
        </w:rPr>
      </w:pPr>
      <w:proofErr w:type="spellStart"/>
      <w:r>
        <w:rPr>
          <w:rFonts w:ascii="Times New Roman" w:hAnsi="Times New Roman" w:cs="Times New Roman" w:hint="eastAsia"/>
          <w:sz w:val="24"/>
          <w:szCs w:val="24"/>
        </w:rPr>
        <w:t>B</w:t>
      </w:r>
      <w:r>
        <w:rPr>
          <w:rFonts w:ascii="Times New Roman" w:hAnsi="Times New Roman" w:cs="Times New Roman"/>
          <w:sz w:val="24"/>
          <w:szCs w:val="24"/>
        </w:rPr>
        <w:t>aoyin</w:t>
      </w:r>
      <w:proofErr w:type="spellEnd"/>
      <w:r>
        <w:rPr>
          <w:rFonts w:ascii="Times New Roman" w:hAnsi="Times New Roman" w:cs="Times New Roman"/>
          <w:sz w:val="24"/>
          <w:szCs w:val="24"/>
        </w:rPr>
        <w:t xml:space="preserve"> Yuan (Hokkaido University): Estimating the actual infection frequency of dengue among Japanese travelers returning from South and Southeast Asian countries</w:t>
      </w:r>
    </w:p>
    <w:p w14:paraId="27639FB1" w14:textId="038EFF00" w:rsidR="004F3A96" w:rsidRDefault="004F3A96" w:rsidP="004F3A96">
      <w:pPr>
        <w:jc w:val="left"/>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 xml:space="preserve">ndrei </w:t>
      </w:r>
      <w:r w:rsidR="008349D9">
        <w:rPr>
          <w:rFonts w:ascii="Times New Roman" w:hAnsi="Times New Roman" w:cs="Times New Roman"/>
          <w:sz w:val="24"/>
          <w:szCs w:val="24"/>
        </w:rPr>
        <w:t xml:space="preserve">R. </w:t>
      </w:r>
      <w:r>
        <w:rPr>
          <w:rFonts w:ascii="Times New Roman" w:hAnsi="Times New Roman" w:cs="Times New Roman"/>
          <w:sz w:val="24"/>
          <w:szCs w:val="24"/>
        </w:rPr>
        <w:t>Akhmetzhanov (Hokkaido University)</w:t>
      </w:r>
      <w:r w:rsidR="00205417">
        <w:rPr>
          <w:rFonts w:ascii="Times New Roman" w:hAnsi="Times New Roman" w:cs="Times New Roman"/>
          <w:sz w:val="24"/>
          <w:szCs w:val="24"/>
        </w:rPr>
        <w:t>: Quantifying the transmission dynamics of pertussis outbreak among refugees</w:t>
      </w:r>
    </w:p>
    <w:p w14:paraId="7468679C" w14:textId="77777777" w:rsidR="000363A6" w:rsidRPr="004F3A96" w:rsidRDefault="000363A6"/>
    <w:sectPr w:rsidR="000363A6" w:rsidRPr="004F3A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D4FE9" w14:textId="77777777" w:rsidR="005D5D25" w:rsidRDefault="005D5D25" w:rsidP="004F3A96">
      <w:r>
        <w:separator/>
      </w:r>
    </w:p>
  </w:endnote>
  <w:endnote w:type="continuationSeparator" w:id="0">
    <w:p w14:paraId="6606C3EA" w14:textId="77777777" w:rsidR="005D5D25" w:rsidRDefault="005D5D25" w:rsidP="004F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267FB" w14:textId="77777777" w:rsidR="005D5D25" w:rsidRDefault="005D5D25" w:rsidP="004F3A96">
      <w:r>
        <w:separator/>
      </w:r>
    </w:p>
  </w:footnote>
  <w:footnote w:type="continuationSeparator" w:id="0">
    <w:p w14:paraId="0B14BCFE" w14:textId="77777777" w:rsidR="005D5D25" w:rsidRDefault="005D5D25" w:rsidP="004F3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33"/>
    <w:rsid w:val="000363A6"/>
    <w:rsid w:val="000F3AB3"/>
    <w:rsid w:val="00205417"/>
    <w:rsid w:val="003E7495"/>
    <w:rsid w:val="004D1E3C"/>
    <w:rsid w:val="004D204E"/>
    <w:rsid w:val="004F3A96"/>
    <w:rsid w:val="005A2E33"/>
    <w:rsid w:val="005D5D25"/>
    <w:rsid w:val="00610DB0"/>
    <w:rsid w:val="008349D9"/>
    <w:rsid w:val="00A84B83"/>
    <w:rsid w:val="00CB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0E2C86"/>
  <w15:chartTrackingRefBased/>
  <w15:docId w15:val="{656272C2-FAF5-45A9-9613-F72E3B77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A96"/>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A96"/>
    <w:pPr>
      <w:tabs>
        <w:tab w:val="center" w:pos="4252"/>
        <w:tab w:val="right" w:pos="8504"/>
      </w:tabs>
      <w:snapToGrid w:val="0"/>
    </w:pPr>
  </w:style>
  <w:style w:type="character" w:customStyle="1" w:styleId="HeaderChar">
    <w:name w:val="Header Char"/>
    <w:basedOn w:val="DefaultParagraphFont"/>
    <w:link w:val="Header"/>
    <w:uiPriority w:val="99"/>
    <w:rsid w:val="004F3A96"/>
  </w:style>
  <w:style w:type="paragraph" w:styleId="Footer">
    <w:name w:val="footer"/>
    <w:basedOn w:val="Normal"/>
    <w:link w:val="FooterChar"/>
    <w:uiPriority w:val="99"/>
    <w:unhideWhenUsed/>
    <w:rsid w:val="004F3A96"/>
    <w:pPr>
      <w:tabs>
        <w:tab w:val="center" w:pos="4252"/>
        <w:tab w:val="right" w:pos="8504"/>
      </w:tabs>
      <w:snapToGrid w:val="0"/>
    </w:pPr>
  </w:style>
  <w:style w:type="character" w:customStyle="1" w:styleId="FooterChar">
    <w:name w:val="Footer Char"/>
    <w:basedOn w:val="DefaultParagraphFont"/>
    <w:link w:val="Footer"/>
    <w:uiPriority w:val="99"/>
    <w:rsid w:val="004F3A96"/>
  </w:style>
  <w:style w:type="character" w:styleId="CommentReference">
    <w:name w:val="annotation reference"/>
    <w:basedOn w:val="DefaultParagraphFont"/>
    <w:uiPriority w:val="99"/>
    <w:semiHidden/>
    <w:unhideWhenUsed/>
    <w:rsid w:val="008349D9"/>
    <w:rPr>
      <w:sz w:val="16"/>
      <w:szCs w:val="16"/>
    </w:rPr>
  </w:style>
  <w:style w:type="paragraph" w:styleId="CommentText">
    <w:name w:val="annotation text"/>
    <w:basedOn w:val="Normal"/>
    <w:link w:val="CommentTextChar"/>
    <w:uiPriority w:val="99"/>
    <w:semiHidden/>
    <w:unhideWhenUsed/>
    <w:rsid w:val="008349D9"/>
    <w:rPr>
      <w:sz w:val="20"/>
      <w:szCs w:val="20"/>
    </w:rPr>
  </w:style>
  <w:style w:type="character" w:customStyle="1" w:styleId="CommentTextChar">
    <w:name w:val="Comment Text Char"/>
    <w:basedOn w:val="DefaultParagraphFont"/>
    <w:link w:val="CommentText"/>
    <w:uiPriority w:val="99"/>
    <w:semiHidden/>
    <w:rsid w:val="008349D9"/>
    <w:rPr>
      <w:sz w:val="20"/>
      <w:szCs w:val="20"/>
    </w:rPr>
  </w:style>
  <w:style w:type="paragraph" w:styleId="CommentSubject">
    <w:name w:val="annotation subject"/>
    <w:basedOn w:val="CommentText"/>
    <w:next w:val="CommentText"/>
    <w:link w:val="CommentSubjectChar"/>
    <w:uiPriority w:val="99"/>
    <w:semiHidden/>
    <w:unhideWhenUsed/>
    <w:rsid w:val="008349D9"/>
    <w:rPr>
      <w:b/>
      <w:bCs/>
    </w:rPr>
  </w:style>
  <w:style w:type="character" w:customStyle="1" w:styleId="CommentSubjectChar">
    <w:name w:val="Comment Subject Char"/>
    <w:basedOn w:val="CommentTextChar"/>
    <w:link w:val="CommentSubject"/>
    <w:uiPriority w:val="99"/>
    <w:semiHidden/>
    <w:rsid w:val="008349D9"/>
    <w:rPr>
      <w:b/>
      <w:bCs/>
      <w:sz w:val="20"/>
      <w:szCs w:val="20"/>
    </w:rPr>
  </w:style>
  <w:style w:type="paragraph" w:styleId="BalloonText">
    <w:name w:val="Balloon Text"/>
    <w:basedOn w:val="Normal"/>
    <w:link w:val="BalloonTextChar"/>
    <w:uiPriority w:val="99"/>
    <w:semiHidden/>
    <w:unhideWhenUsed/>
    <w:rsid w:val="008349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9D9"/>
    <w:rPr>
      <w:rFonts w:ascii="Segoe UI" w:hAnsi="Segoe UI" w:cs="Segoe UI"/>
      <w:sz w:val="18"/>
      <w:szCs w:val="18"/>
    </w:rPr>
  </w:style>
  <w:style w:type="paragraph" w:styleId="Revision">
    <w:name w:val="Revision"/>
    <w:hidden/>
    <w:uiPriority w:val="99"/>
    <w:semiHidden/>
    <w:rsid w:val="0083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NISHIURA Hiroshi</dc:creator>
  <cp:keywords/>
  <dc:description/>
  <cp:lastModifiedBy>Maria Provost</cp:lastModifiedBy>
  <cp:revision>2</cp:revision>
  <dcterms:created xsi:type="dcterms:W3CDTF">2019-03-13T14:06:00Z</dcterms:created>
  <dcterms:modified xsi:type="dcterms:W3CDTF">2019-03-13T14:06:00Z</dcterms:modified>
</cp:coreProperties>
</file>